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B5" w:rsidRDefault="003F39B5">
      <w:pPr>
        <w:rPr>
          <w:rFonts w:hint="eastAsia"/>
        </w:rPr>
      </w:pPr>
    </w:p>
    <w:p w:rsidR="00587CE1" w:rsidRDefault="00587CE1"/>
    <w:p w:rsidR="00587CE1" w:rsidRDefault="00587CE1"/>
    <w:p w:rsidR="00587CE1" w:rsidRDefault="00587CE1" w:rsidP="00587CE1">
      <w:pPr>
        <w:jc w:val="center"/>
        <w:rPr>
          <w:b/>
          <w:bCs/>
          <w:color w:val="000000"/>
          <w:sz w:val="52"/>
          <w:szCs w:val="52"/>
        </w:rPr>
      </w:pPr>
      <w:r>
        <w:rPr>
          <w:rFonts w:hint="eastAsia"/>
          <w:b/>
          <w:bCs/>
          <w:color w:val="000000"/>
          <w:sz w:val="52"/>
          <w:szCs w:val="52"/>
        </w:rPr>
        <w:t>中国气象服务协会</w:t>
      </w:r>
      <w:r>
        <w:rPr>
          <w:rFonts w:hint="eastAsia"/>
          <w:b/>
          <w:bCs/>
          <w:color w:val="000000"/>
          <w:sz w:val="52"/>
          <w:szCs w:val="52"/>
        </w:rPr>
        <w:br/>
      </w:r>
      <w:r>
        <w:rPr>
          <w:rFonts w:hint="eastAsia"/>
          <w:b/>
          <w:bCs/>
          <w:color w:val="000000"/>
          <w:sz w:val="52"/>
          <w:szCs w:val="52"/>
        </w:rPr>
        <w:t>信用等级评价申报书</w:t>
      </w:r>
    </w:p>
    <w:p w:rsidR="00587CE1" w:rsidRDefault="00587CE1" w:rsidP="00587CE1"/>
    <w:p w:rsidR="00587CE1" w:rsidRDefault="00587CE1" w:rsidP="00587CE1">
      <w:pPr>
        <w:jc w:val="center"/>
      </w:pPr>
      <w:r>
        <w:rPr>
          <w:rFonts w:hint="eastAsia"/>
          <w:b/>
          <w:bCs/>
          <w:color w:val="000000"/>
          <w:sz w:val="36"/>
          <w:szCs w:val="36"/>
        </w:rPr>
        <w:t>（</w:t>
      </w:r>
      <w:r w:rsidR="001E5F70" w:rsidRPr="001E5F70">
        <w:rPr>
          <w:rFonts w:hint="eastAsia"/>
          <w:b/>
          <w:bCs/>
          <w:color w:val="000000"/>
          <w:sz w:val="36"/>
          <w:szCs w:val="36"/>
        </w:rPr>
        <w:t>气象信息服务</w:t>
      </w:r>
      <w:r>
        <w:rPr>
          <w:rFonts w:hint="eastAsia"/>
          <w:b/>
          <w:bCs/>
          <w:color w:val="000000"/>
          <w:sz w:val="36"/>
          <w:szCs w:val="36"/>
        </w:rPr>
        <w:t>）</w:t>
      </w:r>
    </w:p>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r>
        <w:rPr>
          <w:noProof/>
        </w:rPr>
        <w:drawing>
          <wp:anchor distT="0" distB="0" distL="114300" distR="114300" simplePos="0" relativeHeight="251658240" behindDoc="0" locked="0" layoutInCell="1" allowOverlap="1" wp14:anchorId="5BDDE7B7" wp14:editId="6B0F37C3">
            <wp:simplePos x="0" y="0"/>
            <wp:positionH relativeFrom="margin">
              <wp:posOffset>1845017</wp:posOffset>
            </wp:positionH>
            <wp:positionV relativeFrom="paragraph">
              <wp:posOffset>7034</wp:posOffset>
            </wp:positionV>
            <wp:extent cx="1581150" cy="15811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富泰信用.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tbl>
      <w:tblPr>
        <w:tblW w:w="8275" w:type="dxa"/>
        <w:jc w:val="center"/>
        <w:tblCellMar>
          <w:left w:w="0" w:type="dxa"/>
          <w:right w:w="0" w:type="dxa"/>
        </w:tblCellMar>
        <w:tblLook w:val="04A0" w:firstRow="1" w:lastRow="0" w:firstColumn="1" w:lastColumn="0" w:noHBand="0" w:noVBand="1"/>
      </w:tblPr>
      <w:tblGrid>
        <w:gridCol w:w="2138"/>
        <w:gridCol w:w="6168"/>
      </w:tblGrid>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申请单位：</w:t>
            </w:r>
            <w:r>
              <w:rPr>
                <w:rFonts w:hint="eastAsia"/>
                <w:vanish/>
                <w:color w:val="000000"/>
                <w:sz w:val="32"/>
                <w:szCs w:val="32"/>
              </w:rPr>
              <w:t>：</w:t>
            </w:r>
          </w:p>
        </w:tc>
        <w:tc>
          <w:tcPr>
            <w:tcW w:w="6153" w:type="dxa"/>
            <w:shd w:val="clear" w:color="auto" w:fill="auto"/>
            <w:noWrap/>
            <w:vAlign w:val="center"/>
            <w:hideMark/>
          </w:tcPr>
          <w:p w:rsidR="00587CE1" w:rsidRDefault="00587CE1" w:rsidP="00405E04">
            <w:pPr>
              <w:rPr>
                <w:color w:val="000000"/>
                <w:sz w:val="22"/>
                <w:u w:val="single"/>
              </w:rPr>
            </w:pPr>
            <w:r>
              <w:rPr>
                <w:rFonts w:hint="eastAsia"/>
                <w:color w:val="000000"/>
                <w:sz w:val="22"/>
                <w:u w:val="single"/>
              </w:rPr>
              <w:t xml:space="preserve">                                           </w:t>
            </w:r>
          </w:p>
        </w:tc>
      </w:tr>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联</w:t>
            </w:r>
            <w:r>
              <w:rPr>
                <w:rFonts w:hint="eastAsia"/>
                <w:color w:val="000000"/>
                <w:sz w:val="32"/>
                <w:szCs w:val="32"/>
              </w:rPr>
              <w:t xml:space="preserve"> </w:t>
            </w:r>
            <w:r>
              <w:rPr>
                <w:rFonts w:hint="eastAsia"/>
                <w:color w:val="000000"/>
                <w:sz w:val="32"/>
                <w:szCs w:val="32"/>
              </w:rPr>
              <w:t>系</w:t>
            </w:r>
            <w:r>
              <w:rPr>
                <w:rFonts w:hint="eastAsia"/>
                <w:color w:val="000000"/>
                <w:sz w:val="32"/>
                <w:szCs w:val="32"/>
              </w:rPr>
              <w:t xml:space="preserve"> </w:t>
            </w:r>
            <w:r>
              <w:rPr>
                <w:rFonts w:hint="eastAsia"/>
                <w:color w:val="000000"/>
                <w:sz w:val="32"/>
                <w:szCs w:val="32"/>
              </w:rPr>
              <w:t>人：</w:t>
            </w:r>
            <w:r>
              <w:rPr>
                <w:rFonts w:hint="eastAsia"/>
                <w:vanish/>
                <w:color w:val="000000"/>
                <w:sz w:val="32"/>
                <w:szCs w:val="32"/>
              </w:rPr>
              <w:t>：</w:t>
            </w:r>
            <w:r>
              <w:rPr>
                <w:rFonts w:hint="eastAsia"/>
                <w:vanish/>
                <w:color w:val="000000"/>
                <w:sz w:val="32"/>
                <w:szCs w:val="32"/>
              </w:rPr>
              <w:t xml:space="preserve">  </w:t>
            </w:r>
          </w:p>
        </w:tc>
        <w:tc>
          <w:tcPr>
            <w:tcW w:w="6153" w:type="dxa"/>
            <w:shd w:val="clear" w:color="auto" w:fill="auto"/>
            <w:noWrap/>
            <w:vAlign w:val="center"/>
            <w:hideMark/>
          </w:tcPr>
          <w:p w:rsidR="00587CE1" w:rsidRDefault="00587CE1" w:rsidP="00405E04">
            <w:pPr>
              <w:rPr>
                <w:color w:val="000000"/>
                <w:sz w:val="22"/>
                <w:u w:val="single"/>
              </w:rPr>
            </w:pPr>
            <w:r>
              <w:rPr>
                <w:rFonts w:hint="eastAsia"/>
                <w:color w:val="000000"/>
                <w:sz w:val="22"/>
                <w:u w:val="single"/>
              </w:rPr>
              <w:t xml:space="preserve">                                           </w:t>
            </w:r>
          </w:p>
        </w:tc>
      </w:tr>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联系电话：</w:t>
            </w:r>
            <w:r>
              <w:rPr>
                <w:rFonts w:hint="eastAsia"/>
                <w:vanish/>
                <w:color w:val="000000"/>
                <w:sz w:val="32"/>
                <w:szCs w:val="32"/>
              </w:rPr>
              <w:t>：</w:t>
            </w:r>
            <w:r>
              <w:rPr>
                <w:rFonts w:hint="eastAsia"/>
                <w:vanish/>
                <w:color w:val="000000"/>
                <w:sz w:val="32"/>
                <w:szCs w:val="32"/>
              </w:rPr>
              <w:t xml:space="preserve">   </w:t>
            </w:r>
          </w:p>
        </w:tc>
        <w:tc>
          <w:tcPr>
            <w:tcW w:w="6153" w:type="dxa"/>
            <w:shd w:val="clear" w:color="auto" w:fill="auto"/>
            <w:noWrap/>
            <w:vAlign w:val="center"/>
            <w:hideMark/>
          </w:tcPr>
          <w:p w:rsidR="00587CE1" w:rsidRDefault="00587CE1" w:rsidP="00405E04">
            <w:pPr>
              <w:rPr>
                <w:color w:val="000000"/>
                <w:sz w:val="22"/>
                <w:u w:val="single"/>
              </w:rPr>
            </w:pPr>
            <w:r>
              <w:rPr>
                <w:rFonts w:hint="eastAsia"/>
                <w:color w:val="000000"/>
                <w:sz w:val="22"/>
                <w:u w:val="single"/>
              </w:rPr>
              <w:t xml:space="preserve">                                           </w:t>
            </w:r>
          </w:p>
        </w:tc>
      </w:tr>
      <w:tr w:rsidR="00587CE1" w:rsidTr="00587CE1">
        <w:trPr>
          <w:trHeight w:val="420"/>
          <w:jc w:val="center"/>
        </w:trPr>
        <w:tc>
          <w:tcPr>
            <w:tcW w:w="2122" w:type="dxa"/>
            <w:shd w:val="clear" w:color="auto" w:fill="auto"/>
            <w:noWrap/>
            <w:vAlign w:val="center"/>
            <w:hideMark/>
          </w:tcPr>
          <w:p w:rsidR="00587CE1" w:rsidRDefault="00587CE1" w:rsidP="00587CE1">
            <w:pPr>
              <w:ind w:firstLineChars="100" w:firstLine="320"/>
              <w:rPr>
                <w:color w:val="000000"/>
                <w:sz w:val="32"/>
                <w:szCs w:val="32"/>
              </w:rPr>
            </w:pPr>
            <w:r>
              <w:rPr>
                <w:rFonts w:hint="eastAsia"/>
                <w:color w:val="000000"/>
                <w:sz w:val="32"/>
                <w:szCs w:val="32"/>
              </w:rPr>
              <w:t>申请日期：</w:t>
            </w:r>
            <w:r>
              <w:rPr>
                <w:rFonts w:hint="eastAsia"/>
                <w:vanish/>
                <w:color w:val="000000"/>
                <w:sz w:val="32"/>
                <w:szCs w:val="32"/>
              </w:rPr>
              <w:t>：</w:t>
            </w:r>
            <w:r>
              <w:rPr>
                <w:rFonts w:hint="eastAsia"/>
                <w:vanish/>
                <w:color w:val="000000"/>
                <w:sz w:val="32"/>
                <w:szCs w:val="32"/>
              </w:rPr>
              <w:t xml:space="preserve"> </w:t>
            </w:r>
          </w:p>
        </w:tc>
        <w:tc>
          <w:tcPr>
            <w:tcW w:w="6153" w:type="dxa"/>
            <w:shd w:val="clear" w:color="auto" w:fill="auto"/>
            <w:noWrap/>
            <w:vAlign w:val="center"/>
            <w:hideMark/>
          </w:tcPr>
          <w:p w:rsidR="00587CE1" w:rsidRDefault="00587CE1" w:rsidP="00405E04">
            <w:pPr>
              <w:rPr>
                <w:color w:val="000000"/>
                <w:sz w:val="32"/>
                <w:szCs w:val="32"/>
              </w:rPr>
            </w:pPr>
            <w:r>
              <w:rPr>
                <w:rFonts w:hint="eastAsia"/>
                <w:color w:val="000000"/>
                <w:sz w:val="32"/>
                <w:szCs w:val="32"/>
                <w:u w:val="single"/>
              </w:rPr>
              <w:t xml:space="preserve">     </w:t>
            </w:r>
            <w:r w:rsidR="00761D60">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rPr>
              <w:t>年</w:t>
            </w:r>
            <w:r>
              <w:rPr>
                <w:rFonts w:hint="eastAsia"/>
                <w:color w:val="000000"/>
                <w:sz w:val="32"/>
                <w:szCs w:val="32"/>
                <w:u w:val="single"/>
              </w:rPr>
              <w:t xml:space="preserve">        </w:t>
            </w:r>
            <w:r>
              <w:rPr>
                <w:rFonts w:hint="eastAsia"/>
                <w:color w:val="000000"/>
                <w:sz w:val="32"/>
                <w:szCs w:val="32"/>
              </w:rPr>
              <w:t>月</w:t>
            </w:r>
            <w:r>
              <w:rPr>
                <w:rFonts w:hint="eastAsia"/>
                <w:color w:val="000000"/>
                <w:sz w:val="32"/>
                <w:szCs w:val="32"/>
                <w:u w:val="single"/>
              </w:rPr>
              <w:t xml:space="preserve">        </w:t>
            </w:r>
            <w:r>
              <w:rPr>
                <w:rFonts w:hint="eastAsia"/>
                <w:color w:val="000000"/>
                <w:sz w:val="32"/>
                <w:szCs w:val="32"/>
              </w:rPr>
              <w:t>日</w:t>
            </w:r>
            <w:r>
              <w:rPr>
                <w:rFonts w:hint="eastAsia"/>
                <w:color w:val="000000"/>
                <w:sz w:val="32"/>
                <w:szCs w:val="32"/>
              </w:rPr>
              <w:t xml:space="preserve">     </w:t>
            </w:r>
          </w:p>
        </w:tc>
      </w:tr>
    </w:tbl>
    <w:p w:rsidR="00587CE1" w:rsidRDefault="00587CE1"/>
    <w:p w:rsidR="00587CE1" w:rsidRDefault="00587CE1"/>
    <w:p w:rsidR="00587CE1" w:rsidRDefault="00587CE1"/>
    <w:p w:rsidR="00587CE1" w:rsidRDefault="00587CE1"/>
    <w:p w:rsidR="00587CE1" w:rsidRDefault="00587CE1" w:rsidP="00587CE1">
      <w:pPr>
        <w:jc w:val="center"/>
      </w:pPr>
      <w:r>
        <w:rPr>
          <w:rFonts w:ascii="楷体_GB2312" w:eastAsia="楷体_GB2312" w:hint="eastAsia"/>
          <w:b/>
          <w:bCs/>
          <w:color w:val="000000"/>
          <w:sz w:val="52"/>
          <w:szCs w:val="52"/>
        </w:rPr>
        <w:t>承 诺 书</w:t>
      </w:r>
    </w:p>
    <w:p w:rsidR="00587CE1" w:rsidRDefault="00587CE1"/>
    <w:p w:rsidR="00587CE1" w:rsidRDefault="00587CE1"/>
    <w:p w:rsidR="00587CE1" w:rsidRDefault="00587CE1" w:rsidP="00587CE1">
      <w:pPr>
        <w:ind w:firstLineChars="200" w:firstLine="643"/>
        <w:rPr>
          <w:b/>
          <w:bCs/>
          <w:color w:val="000000"/>
          <w:sz w:val="32"/>
          <w:szCs w:val="32"/>
        </w:rPr>
      </w:pPr>
      <w:r>
        <w:rPr>
          <w:rFonts w:hint="eastAsia"/>
          <w:b/>
          <w:bCs/>
          <w:color w:val="000000"/>
          <w:sz w:val="32"/>
          <w:szCs w:val="32"/>
        </w:rPr>
        <w:t>本单位自愿申请参加中国气象服务协会与北京国富泰信用管理有限公司联合组织的</w:t>
      </w:r>
      <w:r w:rsidR="001E5F70" w:rsidRPr="001E5F70">
        <w:rPr>
          <w:rFonts w:hint="eastAsia"/>
          <w:b/>
          <w:bCs/>
          <w:color w:val="000000"/>
          <w:sz w:val="32"/>
          <w:szCs w:val="32"/>
        </w:rPr>
        <w:t>气象信息服务企业</w:t>
      </w:r>
      <w:r>
        <w:rPr>
          <w:rFonts w:hint="eastAsia"/>
          <w:b/>
          <w:bCs/>
          <w:color w:val="000000"/>
          <w:sz w:val="32"/>
          <w:szCs w:val="32"/>
        </w:rPr>
        <w:t>信用等级评价。</w:t>
      </w:r>
    </w:p>
    <w:p w:rsidR="00587CE1" w:rsidRDefault="00587CE1" w:rsidP="00587CE1">
      <w:pPr>
        <w:ind w:firstLineChars="200" w:firstLine="643"/>
      </w:pPr>
      <w:r>
        <w:rPr>
          <w:rFonts w:hint="eastAsia"/>
          <w:b/>
          <w:bCs/>
          <w:color w:val="000000"/>
          <w:sz w:val="32"/>
          <w:szCs w:val="32"/>
        </w:rPr>
        <w:t>本单位承诺：在申请本信用等级评价中所提交的材料和数据全部真实、合法、有效，复印件或扫描件与原件内容一致，并对因材料虚假所引发的一切后果负责。</w:t>
      </w:r>
    </w:p>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p w:rsidR="00587CE1" w:rsidRDefault="00587CE1" w:rsidP="00587CE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hint="eastAsia"/>
          <w:color w:val="000000"/>
          <w:sz w:val="32"/>
          <w:szCs w:val="32"/>
        </w:rPr>
        <w:t xml:space="preserve"> </w:t>
      </w:r>
      <w:r>
        <w:rPr>
          <w:rFonts w:ascii="Courier New" w:hAnsi="Courier New"/>
          <w:color w:val="000000"/>
          <w:sz w:val="32"/>
          <w:szCs w:val="32"/>
        </w:rPr>
        <w:t>法定代表人签字：</w:t>
      </w:r>
    </w:p>
    <w:p w:rsidR="00587CE1" w:rsidRDefault="00587CE1"/>
    <w:p w:rsidR="00587CE1" w:rsidRDefault="00587CE1" w:rsidP="00587CE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color w:val="000000"/>
          <w:sz w:val="32"/>
          <w:szCs w:val="32"/>
        </w:rPr>
        <w:t>单</w:t>
      </w:r>
      <w:r>
        <w:rPr>
          <w:rFonts w:ascii="Courier New" w:hAnsi="Courier New"/>
          <w:color w:val="000000"/>
          <w:sz w:val="32"/>
          <w:szCs w:val="32"/>
        </w:rPr>
        <w:t xml:space="preserve">  </w:t>
      </w:r>
      <w:r>
        <w:rPr>
          <w:rFonts w:ascii="Courier New" w:hAnsi="Courier New"/>
          <w:color w:val="000000"/>
          <w:sz w:val="32"/>
          <w:szCs w:val="32"/>
        </w:rPr>
        <w:t>位</w:t>
      </w:r>
      <w:r>
        <w:rPr>
          <w:rFonts w:ascii="Courier New" w:hAnsi="Courier New"/>
          <w:color w:val="000000"/>
          <w:sz w:val="32"/>
          <w:szCs w:val="32"/>
        </w:rPr>
        <w:t xml:space="preserve">  </w:t>
      </w:r>
      <w:r>
        <w:rPr>
          <w:rFonts w:ascii="Courier New" w:hAnsi="Courier New"/>
          <w:color w:val="000000"/>
          <w:sz w:val="32"/>
          <w:szCs w:val="32"/>
        </w:rPr>
        <w:t>盖</w:t>
      </w:r>
      <w:r>
        <w:rPr>
          <w:rFonts w:ascii="Courier New" w:hAnsi="Courier New"/>
          <w:color w:val="000000"/>
          <w:sz w:val="32"/>
          <w:szCs w:val="32"/>
        </w:rPr>
        <w:t xml:space="preserve">  </w:t>
      </w:r>
      <w:r>
        <w:rPr>
          <w:rFonts w:ascii="Courier New" w:hAnsi="Courier New"/>
          <w:color w:val="000000"/>
          <w:sz w:val="32"/>
          <w:szCs w:val="32"/>
        </w:rPr>
        <w:t>章：</w:t>
      </w:r>
    </w:p>
    <w:p w:rsidR="00587CE1" w:rsidRDefault="00587CE1"/>
    <w:p w:rsidR="00587CE1" w:rsidRDefault="00587CE1">
      <w:r>
        <w:rPr>
          <w:rFonts w:ascii="Times New Roman" w:hAnsi="Times New Roman" w:cs="Times New Roman"/>
          <w:color w:val="000000"/>
          <w:sz w:val="28"/>
          <w:szCs w:val="28"/>
        </w:rPr>
        <w:t xml:space="preserve">                                    </w:t>
      </w:r>
      <w:r>
        <w:rPr>
          <w:rFonts w:ascii="Courier New" w:hAnsi="Courier New"/>
          <w:color w:val="000000"/>
          <w:sz w:val="28"/>
          <w:szCs w:val="28"/>
        </w:rPr>
        <w:t>年</w:t>
      </w:r>
      <w:r>
        <w:rPr>
          <w:rFonts w:ascii="Times New Roman" w:hAnsi="Times New Roman" w:cs="Times New Roman"/>
          <w:color w:val="000000"/>
          <w:sz w:val="28"/>
          <w:szCs w:val="28"/>
        </w:rPr>
        <w:t xml:space="preserve">        </w:t>
      </w:r>
      <w:r>
        <w:rPr>
          <w:rFonts w:ascii="Courier New" w:hAnsi="Courier New"/>
          <w:color w:val="000000"/>
          <w:sz w:val="28"/>
          <w:szCs w:val="28"/>
        </w:rPr>
        <w:t>月</w:t>
      </w:r>
      <w:r w:rsidR="00D81F31">
        <w:rPr>
          <w:rFonts w:ascii="Times New Roman" w:hAnsi="Times New Roman" w:cs="Times New Roman"/>
          <w:color w:val="000000"/>
          <w:sz w:val="28"/>
          <w:szCs w:val="28"/>
        </w:rPr>
        <w:t xml:space="preserve">        </w:t>
      </w:r>
      <w:r>
        <w:rPr>
          <w:rFonts w:ascii="Courier New" w:hAnsi="Courier New"/>
          <w:color w:val="000000"/>
          <w:sz w:val="28"/>
          <w:szCs w:val="28"/>
        </w:rPr>
        <w:t>日</w:t>
      </w:r>
    </w:p>
    <w:p w:rsidR="00587CE1" w:rsidRDefault="00587CE1"/>
    <w:p w:rsidR="00587CE1" w:rsidRDefault="00587CE1"/>
    <w:p w:rsidR="00587CE1" w:rsidRDefault="00587CE1"/>
    <w:p w:rsidR="00AB33EF" w:rsidRDefault="00AB33EF"/>
    <w:p w:rsidR="00AB33EF" w:rsidRDefault="00AB33EF"/>
    <w:p w:rsidR="00AB33EF" w:rsidRDefault="00AB33EF"/>
    <w:p w:rsidR="001E5F70" w:rsidRDefault="001E5F70">
      <w:pPr>
        <w:widowControl/>
        <w:jc w:val="left"/>
      </w:pPr>
      <w:r>
        <w:br w:type="page"/>
      </w:r>
    </w:p>
    <w:tbl>
      <w:tblPr>
        <w:tblW w:w="9204" w:type="dxa"/>
        <w:jc w:val="center"/>
        <w:tblLook w:val="04A0" w:firstRow="1" w:lastRow="0" w:firstColumn="1" w:lastColumn="0" w:noHBand="0" w:noVBand="1"/>
      </w:tblPr>
      <w:tblGrid>
        <w:gridCol w:w="699"/>
        <w:gridCol w:w="8505"/>
      </w:tblGrid>
      <w:tr w:rsidR="001E5F70" w:rsidRPr="001E5F70" w:rsidTr="00602D86">
        <w:trPr>
          <w:trHeight w:val="520"/>
          <w:jc w:val="center"/>
        </w:trPr>
        <w:tc>
          <w:tcPr>
            <w:tcW w:w="9204" w:type="dxa"/>
            <w:gridSpan w:val="2"/>
            <w:tcBorders>
              <w:top w:val="nil"/>
              <w:left w:val="nil"/>
              <w:bottom w:val="nil"/>
              <w:right w:val="nil"/>
            </w:tcBorders>
            <w:shd w:val="clear" w:color="auto" w:fill="auto"/>
            <w:noWrap/>
            <w:vAlign w:val="center"/>
            <w:hideMark/>
          </w:tcPr>
          <w:p w:rsidR="001E5F70" w:rsidRDefault="001E5F70" w:rsidP="001E5F70">
            <w:pPr>
              <w:widowControl/>
              <w:jc w:val="center"/>
              <w:rPr>
                <w:rFonts w:ascii="宋体" w:eastAsia="宋体" w:hAnsi="宋体" w:cs="宋体"/>
                <w:b/>
                <w:bCs/>
                <w:color w:val="000000"/>
                <w:kern w:val="0"/>
                <w:sz w:val="40"/>
                <w:szCs w:val="40"/>
              </w:rPr>
            </w:pPr>
          </w:p>
          <w:p w:rsidR="001E5F70" w:rsidRPr="001E5F70" w:rsidRDefault="001E5F70" w:rsidP="001E5F70">
            <w:pPr>
              <w:widowControl/>
              <w:jc w:val="center"/>
              <w:rPr>
                <w:rFonts w:ascii="宋体" w:eastAsia="宋体" w:hAnsi="宋体" w:cs="宋体"/>
                <w:b/>
                <w:bCs/>
                <w:color w:val="000000"/>
                <w:kern w:val="0"/>
                <w:sz w:val="40"/>
                <w:szCs w:val="40"/>
              </w:rPr>
            </w:pPr>
            <w:r w:rsidRPr="001E5F70">
              <w:rPr>
                <w:rFonts w:ascii="宋体" w:eastAsia="宋体" w:hAnsi="宋体" w:cs="宋体" w:hint="eastAsia"/>
                <w:b/>
                <w:bCs/>
                <w:color w:val="000000"/>
                <w:kern w:val="0"/>
                <w:sz w:val="40"/>
                <w:szCs w:val="40"/>
              </w:rPr>
              <w:t>气象信息服务企业信用评价提交材料清单</w:t>
            </w:r>
          </w:p>
        </w:tc>
      </w:tr>
      <w:tr w:rsidR="001E5F70" w:rsidRPr="001E5F70" w:rsidTr="00602D86">
        <w:trPr>
          <w:trHeight w:val="290"/>
          <w:jc w:val="center"/>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序号</w:t>
            </w:r>
          </w:p>
        </w:tc>
        <w:tc>
          <w:tcPr>
            <w:tcW w:w="8505" w:type="dxa"/>
            <w:tcBorders>
              <w:top w:val="single" w:sz="8" w:space="0" w:color="auto"/>
              <w:left w:val="nil"/>
              <w:bottom w:val="single" w:sz="8" w:space="0" w:color="auto"/>
              <w:right w:val="single" w:sz="8"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资料名称</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企业信用评价申报书原件</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2</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企业营业执照（事业企业法人证书）复印件</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3</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企业组织机构代码证复印件（如所在地区已实行“三证合一”，则不需提交）</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4</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企业税务登记证复印件（如所在地区已实行“三证合一”，则不需提交）</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5</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企业从事经营活动所涉及的行政许可及经营资质证书</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6</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企业经营场所产权证书或租赁合同复印件</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7</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企业其他许可证复印件</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8</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企业主要技术人员简历及培训考核证书</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9</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企业当前的主要管理制度清单</w:t>
            </w:r>
            <w:r w:rsidR="00C8309B">
              <w:rPr>
                <w:rFonts w:ascii="宋体" w:eastAsia="宋体" w:hAnsi="宋体" w:cs="宋体" w:hint="eastAsia"/>
                <w:color w:val="000000"/>
                <w:kern w:val="0"/>
                <w:sz w:val="22"/>
              </w:rPr>
              <w:t>及纸质制度材料</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10</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企业当前的主要执业规范名称清单</w:t>
            </w:r>
            <w:r w:rsidR="00C8309B">
              <w:rPr>
                <w:rFonts w:ascii="宋体" w:eastAsia="宋体" w:hAnsi="宋体" w:cs="宋体" w:hint="eastAsia"/>
                <w:color w:val="000000"/>
                <w:kern w:val="0"/>
                <w:sz w:val="22"/>
              </w:rPr>
              <w:t>及纸质材料</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11</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企业当前的主要技术标准名称清单</w:t>
            </w:r>
            <w:r w:rsidR="00C8309B">
              <w:rPr>
                <w:rFonts w:ascii="宋体" w:eastAsia="宋体" w:hAnsi="宋体" w:cs="宋体" w:hint="eastAsia"/>
                <w:color w:val="000000"/>
                <w:kern w:val="0"/>
                <w:sz w:val="22"/>
              </w:rPr>
              <w:t>及纸质材料</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12</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《企业信用信息查询授权书》</w:t>
            </w:r>
          </w:p>
        </w:tc>
      </w:tr>
      <w:tr w:rsidR="001E5F70" w:rsidRPr="001E5F70" w:rsidTr="00602D86">
        <w:trPr>
          <w:trHeight w:val="57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13</w:t>
            </w:r>
          </w:p>
        </w:tc>
        <w:tc>
          <w:tcPr>
            <w:tcW w:w="8505" w:type="dxa"/>
            <w:tcBorders>
              <w:top w:val="nil"/>
              <w:left w:val="nil"/>
              <w:bottom w:val="single" w:sz="4" w:space="0" w:color="auto"/>
              <w:right w:val="single" w:sz="8" w:space="0" w:color="auto"/>
            </w:tcBorders>
            <w:shd w:val="clear" w:color="auto" w:fill="auto"/>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企业简介或宣传手册（内容包括但不限于参评企业发展历史、主营业务、经营优势、荣誉与资质、行业竞争力等）</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14</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企业评价周期内的工作总结报告或经营情况说明</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15</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企业评价周期内获得的行业内权威机构颁发的资质证书复印件</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16</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企业评价周期内获得的荣誉证书复印件</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17</w:t>
            </w:r>
          </w:p>
        </w:tc>
        <w:tc>
          <w:tcPr>
            <w:tcW w:w="8505" w:type="dxa"/>
            <w:tcBorders>
              <w:top w:val="nil"/>
              <w:left w:val="nil"/>
              <w:bottom w:val="single" w:sz="4" w:space="0" w:color="auto"/>
              <w:right w:val="single" w:sz="8" w:space="0" w:color="auto"/>
            </w:tcBorders>
            <w:shd w:val="clear" w:color="auto" w:fill="auto"/>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企业自主知识产权相关证明材料（包括专利及著作权证书等）</w:t>
            </w:r>
          </w:p>
        </w:tc>
      </w:tr>
      <w:tr w:rsidR="001E5F70" w:rsidRPr="001E5F70" w:rsidTr="00602D86">
        <w:trPr>
          <w:trHeight w:val="56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18</w:t>
            </w:r>
          </w:p>
        </w:tc>
        <w:tc>
          <w:tcPr>
            <w:tcW w:w="8505" w:type="dxa"/>
            <w:tcBorders>
              <w:top w:val="nil"/>
              <w:left w:val="nil"/>
              <w:bottom w:val="single" w:sz="4" w:space="0" w:color="auto"/>
              <w:right w:val="single" w:sz="8" w:space="0" w:color="auto"/>
            </w:tcBorders>
            <w:shd w:val="clear" w:color="auto" w:fill="auto"/>
            <w:vAlign w:val="center"/>
            <w:hideMark/>
          </w:tcPr>
          <w:p w:rsidR="001E5F70" w:rsidRPr="001E5F70" w:rsidRDefault="001E5F70" w:rsidP="001E5F70">
            <w:pPr>
              <w:widowControl/>
              <w:jc w:val="left"/>
              <w:rPr>
                <w:rFonts w:ascii="宋体" w:eastAsia="宋体" w:hAnsi="宋体" w:cs="宋体"/>
                <w:color w:val="000000"/>
                <w:kern w:val="0"/>
                <w:sz w:val="22"/>
              </w:rPr>
            </w:pPr>
            <w:r w:rsidRPr="001E5F70">
              <w:rPr>
                <w:rFonts w:ascii="宋体" w:eastAsia="宋体" w:hAnsi="宋体" w:cs="宋体" w:hint="eastAsia"/>
                <w:color w:val="000000"/>
                <w:kern w:val="0"/>
                <w:sz w:val="22"/>
              </w:rPr>
              <w:t>企业评价周期内的受到相关行政监管部门的处罚通知（包括环保、工商、食药监、税务、司法、社保、质检、消防等部门）</w:t>
            </w:r>
          </w:p>
        </w:tc>
      </w:tr>
      <w:tr w:rsidR="001E5F70"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1E5F70" w:rsidRPr="001E5F70" w:rsidRDefault="001E5F70" w:rsidP="001E5F70">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19</w:t>
            </w:r>
          </w:p>
        </w:tc>
        <w:tc>
          <w:tcPr>
            <w:tcW w:w="8505" w:type="dxa"/>
            <w:tcBorders>
              <w:top w:val="nil"/>
              <w:left w:val="nil"/>
              <w:bottom w:val="single" w:sz="4" w:space="0" w:color="auto"/>
              <w:right w:val="single" w:sz="8" w:space="0" w:color="auto"/>
            </w:tcBorders>
            <w:shd w:val="clear" w:color="auto" w:fill="auto"/>
            <w:noWrap/>
            <w:vAlign w:val="center"/>
            <w:hideMark/>
          </w:tcPr>
          <w:p w:rsidR="001E5F70" w:rsidRPr="001E5F70" w:rsidRDefault="000B291E" w:rsidP="001E5F70">
            <w:pPr>
              <w:widowControl/>
              <w:jc w:val="left"/>
              <w:rPr>
                <w:rFonts w:ascii="宋体" w:eastAsia="宋体" w:hAnsi="宋体" w:cs="宋体"/>
                <w:color w:val="000000"/>
                <w:kern w:val="0"/>
                <w:sz w:val="22"/>
              </w:rPr>
            </w:pPr>
            <w:r w:rsidRPr="000B291E">
              <w:rPr>
                <w:rFonts w:ascii="宋体" w:eastAsia="宋体" w:hAnsi="宋体" w:cs="宋体" w:hint="eastAsia"/>
                <w:color w:val="000000"/>
                <w:kern w:val="0"/>
                <w:sz w:val="22"/>
              </w:rPr>
              <w:t>近三年审计报告、财务报表</w:t>
            </w:r>
          </w:p>
        </w:tc>
      </w:tr>
      <w:tr w:rsidR="00602D86" w:rsidRPr="001E5F70" w:rsidTr="00602D86">
        <w:trPr>
          <w:trHeight w:val="280"/>
          <w:jc w:val="center"/>
        </w:trPr>
        <w:tc>
          <w:tcPr>
            <w:tcW w:w="699" w:type="dxa"/>
            <w:tcBorders>
              <w:top w:val="nil"/>
              <w:left w:val="single" w:sz="8" w:space="0" w:color="auto"/>
              <w:bottom w:val="single" w:sz="4" w:space="0" w:color="auto"/>
              <w:right w:val="single" w:sz="4" w:space="0" w:color="auto"/>
            </w:tcBorders>
            <w:shd w:val="clear" w:color="auto" w:fill="auto"/>
            <w:noWrap/>
            <w:vAlign w:val="center"/>
          </w:tcPr>
          <w:p w:rsidR="00602D86" w:rsidRPr="001E5F70" w:rsidRDefault="00602D86" w:rsidP="00602D86">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20</w:t>
            </w:r>
          </w:p>
        </w:tc>
        <w:tc>
          <w:tcPr>
            <w:tcW w:w="8505" w:type="dxa"/>
            <w:tcBorders>
              <w:top w:val="nil"/>
              <w:left w:val="nil"/>
              <w:bottom w:val="single" w:sz="4" w:space="0" w:color="auto"/>
              <w:right w:val="single" w:sz="8" w:space="0" w:color="auto"/>
            </w:tcBorders>
            <w:shd w:val="clear" w:color="auto" w:fill="auto"/>
            <w:noWrap/>
            <w:vAlign w:val="center"/>
          </w:tcPr>
          <w:p w:rsidR="00602D86" w:rsidRPr="001E5F70" w:rsidRDefault="00602D86" w:rsidP="00602D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气象主管部门出具的企业备案情况说明</w:t>
            </w:r>
          </w:p>
        </w:tc>
      </w:tr>
      <w:tr w:rsidR="00602D86" w:rsidRPr="001E5F70" w:rsidTr="00602D86">
        <w:trPr>
          <w:trHeight w:val="290"/>
          <w:jc w:val="center"/>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rsidR="00602D86" w:rsidRPr="001E5F70" w:rsidRDefault="00602D86" w:rsidP="00602D86">
            <w:pPr>
              <w:widowControl/>
              <w:jc w:val="center"/>
              <w:rPr>
                <w:rFonts w:ascii="宋体" w:eastAsia="宋体" w:hAnsi="宋体" w:cs="宋体"/>
                <w:color w:val="000000"/>
                <w:kern w:val="0"/>
                <w:sz w:val="22"/>
              </w:rPr>
            </w:pPr>
            <w:r w:rsidRPr="001E5F70">
              <w:rPr>
                <w:rFonts w:ascii="宋体" w:eastAsia="宋体" w:hAnsi="宋体" w:cs="宋体" w:hint="eastAsia"/>
                <w:color w:val="000000"/>
                <w:kern w:val="0"/>
                <w:sz w:val="22"/>
              </w:rPr>
              <w:t>2</w:t>
            </w:r>
            <w:r>
              <w:rPr>
                <w:rFonts w:ascii="宋体" w:eastAsia="宋体" w:hAnsi="宋体" w:cs="宋体"/>
                <w:color w:val="000000"/>
                <w:kern w:val="0"/>
                <w:sz w:val="22"/>
              </w:rPr>
              <w:t>1</w:t>
            </w:r>
          </w:p>
        </w:tc>
        <w:tc>
          <w:tcPr>
            <w:tcW w:w="8505" w:type="dxa"/>
            <w:tcBorders>
              <w:top w:val="nil"/>
              <w:left w:val="nil"/>
              <w:bottom w:val="single" w:sz="8" w:space="0" w:color="auto"/>
              <w:right w:val="single" w:sz="8" w:space="0" w:color="auto"/>
            </w:tcBorders>
            <w:shd w:val="clear" w:color="auto" w:fill="auto"/>
            <w:noWrap/>
            <w:vAlign w:val="center"/>
            <w:hideMark/>
          </w:tcPr>
          <w:p w:rsidR="00602D86" w:rsidRPr="001E5F70" w:rsidRDefault="00602D86" w:rsidP="00602D8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w:t>
            </w:r>
          </w:p>
        </w:tc>
      </w:tr>
    </w:tbl>
    <w:p w:rsidR="001E5F70" w:rsidRDefault="001E5F70">
      <w:pPr>
        <w:widowControl/>
        <w:jc w:val="left"/>
      </w:pPr>
    </w:p>
    <w:p w:rsidR="001E5F70" w:rsidRDefault="001E5F70">
      <w:pPr>
        <w:widowControl/>
        <w:jc w:val="left"/>
      </w:pPr>
      <w:r>
        <w:br w:type="page"/>
      </w:r>
    </w:p>
    <w:tbl>
      <w:tblPr>
        <w:tblW w:w="8809" w:type="dxa"/>
        <w:jc w:val="center"/>
        <w:tblLook w:val="04A0" w:firstRow="1" w:lastRow="0" w:firstColumn="1" w:lastColumn="0" w:noHBand="0" w:noVBand="1"/>
      </w:tblPr>
      <w:tblGrid>
        <w:gridCol w:w="2400"/>
        <w:gridCol w:w="6409"/>
      </w:tblGrid>
      <w:tr w:rsidR="006B166C" w:rsidRPr="006B166C" w:rsidTr="006B166C">
        <w:trPr>
          <w:trHeight w:val="430"/>
          <w:jc w:val="center"/>
        </w:trPr>
        <w:tc>
          <w:tcPr>
            <w:tcW w:w="8809" w:type="dxa"/>
            <w:gridSpan w:val="2"/>
            <w:tcBorders>
              <w:top w:val="single" w:sz="8" w:space="0" w:color="auto"/>
              <w:left w:val="single" w:sz="8" w:space="0" w:color="auto"/>
              <w:bottom w:val="single" w:sz="8" w:space="0" w:color="auto"/>
              <w:right w:val="single" w:sz="8" w:space="0" w:color="000000"/>
            </w:tcBorders>
            <w:shd w:val="clear" w:color="000000" w:fill="B7DEE8"/>
            <w:vAlign w:val="center"/>
            <w:hideMark/>
          </w:tcPr>
          <w:p w:rsidR="006B166C" w:rsidRPr="006B166C" w:rsidRDefault="006B166C" w:rsidP="006B166C">
            <w:pPr>
              <w:widowControl/>
              <w:jc w:val="center"/>
              <w:rPr>
                <w:rFonts w:ascii="宋体" w:eastAsia="宋体" w:hAnsi="宋体" w:cs="宋体"/>
                <w:b/>
                <w:bCs/>
                <w:kern w:val="0"/>
                <w:sz w:val="32"/>
                <w:szCs w:val="32"/>
              </w:rPr>
            </w:pPr>
            <w:r w:rsidRPr="006B166C">
              <w:rPr>
                <w:rFonts w:ascii="宋体" w:eastAsia="宋体" w:hAnsi="宋体" w:cs="宋体" w:hint="eastAsia"/>
                <w:b/>
                <w:bCs/>
                <w:kern w:val="0"/>
                <w:sz w:val="32"/>
                <w:szCs w:val="32"/>
              </w:rPr>
              <w:lastRenderedPageBreak/>
              <w:t>一、基本情况</w:t>
            </w:r>
          </w:p>
        </w:tc>
      </w:tr>
      <w:tr w:rsidR="006B166C" w:rsidRPr="006B166C" w:rsidTr="006B166C">
        <w:trPr>
          <w:trHeight w:val="300"/>
          <w:jc w:val="center"/>
        </w:trPr>
        <w:tc>
          <w:tcPr>
            <w:tcW w:w="880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B166C" w:rsidRPr="006B166C" w:rsidRDefault="006B166C" w:rsidP="006B166C">
            <w:pPr>
              <w:widowControl/>
              <w:jc w:val="left"/>
              <w:rPr>
                <w:rFonts w:ascii="宋体" w:eastAsia="宋体" w:hAnsi="宋体" w:cs="宋体"/>
                <w:b/>
                <w:bCs/>
                <w:kern w:val="0"/>
                <w:sz w:val="24"/>
                <w:szCs w:val="24"/>
              </w:rPr>
            </w:pPr>
            <w:r w:rsidRPr="006B166C">
              <w:rPr>
                <w:rFonts w:ascii="宋体" w:eastAsia="宋体" w:hAnsi="宋体" w:cs="宋体" w:hint="eastAsia"/>
                <w:b/>
                <w:bCs/>
                <w:kern w:val="0"/>
                <w:sz w:val="24"/>
                <w:szCs w:val="24"/>
              </w:rPr>
              <w:t>（一）企业基础信息</w:t>
            </w: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单位名称</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英文名称</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成立日期</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经济性质</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统一社会信用代码</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法定代表人</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身份证号</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注册资本</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注册地址</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经营范围</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经营地址</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邮编</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联系电话</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传真</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网址</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邮箱</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所属区域</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4D03A9">
            <w:pPr>
              <w:widowControl/>
              <w:jc w:val="left"/>
              <w:rPr>
                <w:rFonts w:ascii="宋体" w:eastAsia="宋体" w:hAnsi="宋体" w:cs="宋体"/>
                <w:kern w:val="0"/>
                <w:sz w:val="22"/>
              </w:rPr>
            </w:pP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主营业务</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6B166C">
            <w:pPr>
              <w:widowControl/>
              <w:jc w:val="left"/>
              <w:rPr>
                <w:rFonts w:ascii="宋体" w:eastAsia="宋体" w:hAnsi="宋体" w:cs="宋体"/>
                <w:kern w:val="0"/>
                <w:sz w:val="22"/>
              </w:rPr>
            </w:pPr>
          </w:p>
        </w:tc>
      </w:tr>
      <w:tr w:rsidR="006B166C" w:rsidRPr="006B166C" w:rsidTr="006B166C">
        <w:trPr>
          <w:trHeight w:val="290"/>
          <w:jc w:val="center"/>
        </w:trPr>
        <w:tc>
          <w:tcPr>
            <w:tcW w:w="2400" w:type="dxa"/>
            <w:tcBorders>
              <w:top w:val="nil"/>
              <w:left w:val="single" w:sz="8" w:space="0" w:color="auto"/>
              <w:bottom w:val="single" w:sz="8"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办公场所</w:t>
            </w:r>
          </w:p>
        </w:tc>
        <w:tc>
          <w:tcPr>
            <w:tcW w:w="6409" w:type="dxa"/>
            <w:tcBorders>
              <w:top w:val="single" w:sz="4" w:space="0" w:color="auto"/>
              <w:left w:val="nil"/>
              <w:bottom w:val="single" w:sz="8" w:space="0" w:color="auto"/>
              <w:right w:val="single" w:sz="8" w:space="0" w:color="000000"/>
            </w:tcBorders>
            <w:shd w:val="clear" w:color="auto" w:fill="auto"/>
            <w:vAlign w:val="center"/>
            <w:hideMark/>
          </w:tcPr>
          <w:p w:rsidR="006B166C" w:rsidRPr="006B166C" w:rsidRDefault="006B166C" w:rsidP="006B166C">
            <w:pPr>
              <w:widowControl/>
              <w:jc w:val="left"/>
              <w:rPr>
                <w:rFonts w:ascii="宋体" w:eastAsia="宋体" w:hAnsi="宋体" w:cs="宋体"/>
                <w:kern w:val="0"/>
                <w:sz w:val="22"/>
              </w:rPr>
            </w:pPr>
            <w:r w:rsidRPr="006B166C">
              <w:rPr>
                <w:rFonts w:ascii="宋体" w:eastAsia="宋体" w:hAnsi="宋体" w:cs="宋体" w:hint="eastAsia"/>
                <w:kern w:val="0"/>
                <w:sz w:val="22"/>
              </w:rPr>
              <w:t xml:space="preserve">□自有    </w:t>
            </w:r>
            <w:r w:rsidR="00C254E8">
              <w:rPr>
                <w:rFonts w:ascii="宋体" w:eastAsia="宋体" w:hAnsi="宋体" w:cs="宋体"/>
                <w:kern w:val="0"/>
                <w:sz w:val="22"/>
              </w:rPr>
              <w:t xml:space="preserve">    </w:t>
            </w:r>
            <w:r w:rsidRPr="006B166C">
              <w:rPr>
                <w:rFonts w:ascii="宋体" w:eastAsia="宋体" w:hAnsi="宋体" w:cs="宋体" w:hint="eastAsia"/>
                <w:kern w:val="0"/>
                <w:sz w:val="22"/>
              </w:rPr>
              <w:t xml:space="preserve"> □租赁    </w:t>
            </w:r>
          </w:p>
        </w:tc>
      </w:tr>
      <w:tr w:rsidR="004D03A9" w:rsidRPr="006B166C" w:rsidTr="006B166C">
        <w:trPr>
          <w:trHeight w:val="290"/>
          <w:jc w:val="center"/>
        </w:trPr>
        <w:tc>
          <w:tcPr>
            <w:tcW w:w="2400" w:type="dxa"/>
            <w:tcBorders>
              <w:top w:val="nil"/>
              <w:left w:val="single" w:sz="8" w:space="0" w:color="auto"/>
              <w:bottom w:val="single" w:sz="8" w:space="0" w:color="auto"/>
              <w:right w:val="single" w:sz="4" w:space="0" w:color="auto"/>
            </w:tcBorders>
            <w:shd w:val="clear" w:color="auto" w:fill="auto"/>
            <w:vAlign w:val="center"/>
          </w:tcPr>
          <w:p w:rsidR="004D03A9" w:rsidRPr="006B166C" w:rsidRDefault="004D03A9" w:rsidP="006B166C">
            <w:pPr>
              <w:widowControl/>
              <w:jc w:val="center"/>
              <w:rPr>
                <w:rFonts w:ascii="宋体" w:eastAsia="宋体" w:hAnsi="宋体" w:cs="宋体" w:hint="eastAsia"/>
                <w:kern w:val="0"/>
                <w:sz w:val="22"/>
              </w:rPr>
            </w:pPr>
            <w:r>
              <w:rPr>
                <w:rFonts w:ascii="宋体" w:eastAsia="宋体" w:hAnsi="宋体" w:cs="宋体" w:hint="eastAsia"/>
                <w:kern w:val="0"/>
                <w:sz w:val="22"/>
              </w:rPr>
              <w:t>协会会员</w:t>
            </w:r>
          </w:p>
        </w:tc>
        <w:tc>
          <w:tcPr>
            <w:tcW w:w="6409" w:type="dxa"/>
            <w:tcBorders>
              <w:top w:val="single" w:sz="4" w:space="0" w:color="auto"/>
              <w:left w:val="nil"/>
              <w:bottom w:val="single" w:sz="8" w:space="0" w:color="auto"/>
              <w:right w:val="single" w:sz="8" w:space="0" w:color="000000"/>
            </w:tcBorders>
            <w:shd w:val="clear" w:color="auto" w:fill="auto"/>
            <w:vAlign w:val="center"/>
          </w:tcPr>
          <w:p w:rsidR="004D03A9" w:rsidRPr="006B166C" w:rsidRDefault="004D03A9" w:rsidP="006B166C">
            <w:pPr>
              <w:widowControl/>
              <w:jc w:val="left"/>
              <w:rPr>
                <w:rFonts w:ascii="宋体" w:eastAsia="宋体" w:hAnsi="宋体" w:cs="宋体" w:hint="eastAsia"/>
                <w:kern w:val="0"/>
                <w:sz w:val="22"/>
              </w:rPr>
            </w:pPr>
            <w:r w:rsidRPr="006B166C">
              <w:rPr>
                <w:rFonts w:ascii="宋体" w:eastAsia="宋体" w:hAnsi="宋体" w:cs="宋体" w:hint="eastAsia"/>
                <w:kern w:val="0"/>
                <w:sz w:val="22"/>
              </w:rPr>
              <w:t>□</w:t>
            </w:r>
            <w:r>
              <w:rPr>
                <w:rFonts w:ascii="宋体" w:eastAsia="宋体" w:hAnsi="宋体" w:cs="宋体" w:hint="eastAsia"/>
                <w:kern w:val="0"/>
                <w:sz w:val="22"/>
              </w:rPr>
              <w:t xml:space="preserve">是           </w:t>
            </w:r>
            <w:r w:rsidRPr="006B166C">
              <w:rPr>
                <w:rFonts w:ascii="宋体" w:eastAsia="宋体" w:hAnsi="宋体" w:cs="宋体" w:hint="eastAsia"/>
                <w:kern w:val="0"/>
                <w:sz w:val="22"/>
              </w:rPr>
              <w:t>□</w:t>
            </w:r>
            <w:r>
              <w:rPr>
                <w:rFonts w:ascii="宋体" w:eastAsia="宋体" w:hAnsi="宋体" w:cs="宋体" w:hint="eastAsia"/>
                <w:kern w:val="0"/>
                <w:sz w:val="22"/>
              </w:rPr>
              <w:t>否</w:t>
            </w:r>
          </w:p>
        </w:tc>
      </w:tr>
      <w:tr w:rsidR="006B166C" w:rsidRPr="006B166C" w:rsidTr="006B166C">
        <w:trPr>
          <w:trHeight w:val="300"/>
          <w:jc w:val="center"/>
        </w:trPr>
        <w:tc>
          <w:tcPr>
            <w:tcW w:w="880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B166C" w:rsidRPr="006B166C" w:rsidRDefault="006B166C" w:rsidP="006B166C">
            <w:pPr>
              <w:widowControl/>
              <w:jc w:val="left"/>
              <w:rPr>
                <w:rFonts w:ascii="宋体" w:eastAsia="宋体" w:hAnsi="宋体" w:cs="宋体"/>
                <w:b/>
                <w:bCs/>
                <w:kern w:val="0"/>
                <w:sz w:val="24"/>
                <w:szCs w:val="24"/>
              </w:rPr>
            </w:pPr>
            <w:r w:rsidRPr="006B166C">
              <w:rPr>
                <w:rFonts w:ascii="宋体" w:eastAsia="宋体" w:hAnsi="宋体" w:cs="宋体" w:hint="eastAsia"/>
                <w:b/>
                <w:bCs/>
                <w:kern w:val="0"/>
                <w:sz w:val="24"/>
                <w:szCs w:val="24"/>
              </w:rPr>
              <w:t>（二）备案情况</w:t>
            </w:r>
          </w:p>
        </w:tc>
      </w:tr>
      <w:tr w:rsidR="006B166C" w:rsidRPr="006B166C" w:rsidTr="006B166C">
        <w:trPr>
          <w:trHeight w:val="28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备案状态</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6B166C">
            <w:pPr>
              <w:widowControl/>
              <w:jc w:val="left"/>
              <w:rPr>
                <w:rFonts w:ascii="宋体" w:eastAsia="宋体" w:hAnsi="宋体" w:cs="宋体"/>
                <w:kern w:val="0"/>
                <w:sz w:val="22"/>
              </w:rPr>
            </w:pPr>
            <w:r w:rsidRPr="006B166C">
              <w:rPr>
                <w:rFonts w:ascii="宋体" w:eastAsia="宋体" w:hAnsi="宋体" w:cs="宋体" w:hint="eastAsia"/>
                <w:kern w:val="0"/>
                <w:sz w:val="22"/>
              </w:rPr>
              <w:t>□按时备案     □超时备案     □未备案</w:t>
            </w:r>
          </w:p>
        </w:tc>
      </w:tr>
      <w:tr w:rsidR="00602D86" w:rsidRPr="006B166C" w:rsidTr="00602D86">
        <w:trPr>
          <w:trHeight w:val="290"/>
          <w:jc w:val="center"/>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6B166C" w:rsidRPr="006B166C" w:rsidRDefault="006B166C" w:rsidP="006B166C">
            <w:pPr>
              <w:widowControl/>
              <w:jc w:val="center"/>
              <w:rPr>
                <w:rFonts w:ascii="宋体" w:eastAsia="宋体" w:hAnsi="宋体" w:cs="宋体"/>
                <w:kern w:val="0"/>
                <w:sz w:val="22"/>
              </w:rPr>
            </w:pPr>
            <w:r w:rsidRPr="006B166C">
              <w:rPr>
                <w:rFonts w:ascii="宋体" w:eastAsia="宋体" w:hAnsi="宋体" w:cs="宋体" w:hint="eastAsia"/>
                <w:kern w:val="0"/>
                <w:sz w:val="22"/>
              </w:rPr>
              <w:t>备案材料完整性</w:t>
            </w:r>
          </w:p>
        </w:tc>
        <w:tc>
          <w:tcPr>
            <w:tcW w:w="6409" w:type="dxa"/>
            <w:tcBorders>
              <w:top w:val="single" w:sz="4" w:space="0" w:color="auto"/>
              <w:left w:val="nil"/>
              <w:bottom w:val="single" w:sz="4" w:space="0" w:color="auto"/>
              <w:right w:val="single" w:sz="8" w:space="0" w:color="000000"/>
            </w:tcBorders>
            <w:shd w:val="clear" w:color="auto" w:fill="auto"/>
            <w:vAlign w:val="center"/>
            <w:hideMark/>
          </w:tcPr>
          <w:p w:rsidR="006B166C" w:rsidRPr="006B166C" w:rsidRDefault="006B166C" w:rsidP="006B166C">
            <w:pPr>
              <w:widowControl/>
              <w:jc w:val="left"/>
              <w:rPr>
                <w:rFonts w:ascii="宋体" w:eastAsia="宋体" w:hAnsi="宋体" w:cs="宋体"/>
                <w:kern w:val="0"/>
                <w:sz w:val="22"/>
              </w:rPr>
            </w:pPr>
            <w:r w:rsidRPr="006B166C">
              <w:rPr>
                <w:rFonts w:ascii="宋体" w:eastAsia="宋体" w:hAnsi="宋体" w:cs="宋体" w:hint="eastAsia"/>
                <w:kern w:val="0"/>
                <w:sz w:val="22"/>
              </w:rPr>
              <w:t>□完整     □较完整     □一般     □较差     □没有材料</w:t>
            </w:r>
          </w:p>
        </w:tc>
      </w:tr>
      <w:tr w:rsidR="00602D86" w:rsidRPr="006B166C" w:rsidTr="00405E04">
        <w:trPr>
          <w:trHeight w:val="290"/>
          <w:jc w:val="center"/>
        </w:trPr>
        <w:tc>
          <w:tcPr>
            <w:tcW w:w="8809"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602D86" w:rsidRPr="006B166C" w:rsidRDefault="00602D86" w:rsidP="00602D86">
            <w:pPr>
              <w:widowControl/>
              <w:jc w:val="left"/>
              <w:rPr>
                <w:rFonts w:ascii="宋体" w:eastAsia="宋体" w:hAnsi="宋体" w:cs="宋体"/>
                <w:kern w:val="0"/>
                <w:sz w:val="22"/>
              </w:rPr>
            </w:pPr>
            <w:r>
              <w:rPr>
                <w:rFonts w:ascii="宋体" w:eastAsia="宋体" w:hAnsi="宋体" w:cs="宋体" w:hint="eastAsia"/>
                <w:kern w:val="0"/>
                <w:sz w:val="22"/>
              </w:rPr>
              <w:t>注：需提供气象主管部门出具的关于企业备案情况的说明，加盖气象主管部门和企业公章</w:t>
            </w:r>
          </w:p>
        </w:tc>
      </w:tr>
    </w:tbl>
    <w:p w:rsidR="006B166C" w:rsidRDefault="006B166C"/>
    <w:p w:rsidR="00602D86" w:rsidRDefault="00602D86">
      <w:pPr>
        <w:widowControl/>
        <w:jc w:val="left"/>
      </w:pPr>
      <w:r>
        <w:br w:type="page"/>
      </w:r>
    </w:p>
    <w:p w:rsidR="006B166C" w:rsidRDefault="006B166C"/>
    <w:tbl>
      <w:tblPr>
        <w:tblW w:w="9100" w:type="dxa"/>
        <w:jc w:val="center"/>
        <w:tblCellMar>
          <w:top w:w="15" w:type="dxa"/>
          <w:left w:w="15" w:type="dxa"/>
          <w:right w:w="15" w:type="dxa"/>
        </w:tblCellMar>
        <w:tblLook w:val="04A0" w:firstRow="1" w:lastRow="0" w:firstColumn="1" w:lastColumn="0" w:noHBand="0" w:noVBand="1"/>
      </w:tblPr>
      <w:tblGrid>
        <w:gridCol w:w="1975"/>
        <w:gridCol w:w="142"/>
        <w:gridCol w:w="567"/>
        <w:gridCol w:w="1417"/>
        <w:gridCol w:w="284"/>
        <w:gridCol w:w="283"/>
        <w:gridCol w:w="142"/>
        <w:gridCol w:w="283"/>
        <w:gridCol w:w="567"/>
        <w:gridCol w:w="426"/>
        <w:gridCol w:w="425"/>
        <w:gridCol w:w="425"/>
        <w:gridCol w:w="224"/>
        <w:gridCol w:w="201"/>
        <w:gridCol w:w="1739"/>
      </w:tblGrid>
      <w:tr w:rsidR="006B166C" w:rsidTr="005B22A9">
        <w:trPr>
          <w:trHeight w:val="430"/>
          <w:jc w:val="center"/>
        </w:trPr>
        <w:tc>
          <w:tcPr>
            <w:tcW w:w="9100" w:type="dxa"/>
            <w:gridSpan w:val="15"/>
            <w:tcBorders>
              <w:top w:val="single" w:sz="8" w:space="0" w:color="auto"/>
              <w:left w:val="single" w:sz="8" w:space="0" w:color="auto"/>
              <w:bottom w:val="single" w:sz="8" w:space="0" w:color="auto"/>
              <w:right w:val="single" w:sz="8" w:space="0" w:color="000000"/>
            </w:tcBorders>
            <w:shd w:val="clear" w:color="000000" w:fill="B7DEE8"/>
            <w:vAlign w:val="center"/>
            <w:hideMark/>
          </w:tcPr>
          <w:p w:rsidR="006B166C" w:rsidRDefault="006B166C" w:rsidP="00405E04">
            <w:pPr>
              <w:jc w:val="center"/>
              <w:rPr>
                <w:b/>
                <w:bCs/>
                <w:sz w:val="32"/>
                <w:szCs w:val="32"/>
              </w:rPr>
            </w:pPr>
            <w:r>
              <w:rPr>
                <w:rFonts w:hint="eastAsia"/>
                <w:b/>
                <w:bCs/>
                <w:sz w:val="32"/>
                <w:szCs w:val="32"/>
              </w:rPr>
              <w:t>二、服务保障</w:t>
            </w:r>
          </w:p>
        </w:tc>
      </w:tr>
      <w:tr w:rsidR="006B166C" w:rsidTr="005B22A9">
        <w:trPr>
          <w:trHeight w:val="300"/>
          <w:jc w:val="center"/>
        </w:trPr>
        <w:tc>
          <w:tcPr>
            <w:tcW w:w="9100" w:type="dxa"/>
            <w:gridSpan w:val="15"/>
            <w:tcBorders>
              <w:top w:val="single" w:sz="8" w:space="0" w:color="auto"/>
              <w:left w:val="single" w:sz="8" w:space="0" w:color="auto"/>
              <w:bottom w:val="single" w:sz="4" w:space="0" w:color="auto"/>
              <w:right w:val="single" w:sz="8" w:space="0" w:color="000000"/>
            </w:tcBorders>
            <w:shd w:val="clear" w:color="auto" w:fill="auto"/>
            <w:vAlign w:val="center"/>
            <w:hideMark/>
          </w:tcPr>
          <w:p w:rsidR="006B166C" w:rsidRDefault="006B166C" w:rsidP="0005617E">
            <w:pPr>
              <w:widowControl/>
              <w:jc w:val="left"/>
              <w:rPr>
                <w:b/>
                <w:bCs/>
                <w:sz w:val="24"/>
                <w:szCs w:val="24"/>
              </w:rPr>
            </w:pPr>
            <w:r w:rsidRPr="0005617E">
              <w:rPr>
                <w:rFonts w:ascii="宋体" w:eastAsia="宋体" w:hAnsi="宋体" w:cs="宋体" w:hint="eastAsia"/>
                <w:b/>
                <w:bCs/>
                <w:kern w:val="0"/>
                <w:sz w:val="24"/>
                <w:szCs w:val="24"/>
              </w:rPr>
              <w:t>（一）管理制度</w:t>
            </w:r>
          </w:p>
        </w:tc>
      </w:tr>
      <w:tr w:rsidR="006B166C" w:rsidTr="005B22A9">
        <w:trPr>
          <w:trHeight w:val="312"/>
          <w:jc w:val="center"/>
        </w:trPr>
        <w:tc>
          <w:tcPr>
            <w:tcW w:w="9100" w:type="dxa"/>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580"/>
          <w:jc w:val="center"/>
        </w:trPr>
        <w:tc>
          <w:tcPr>
            <w:tcW w:w="9100" w:type="dxa"/>
            <w:gridSpan w:val="15"/>
            <w:tcBorders>
              <w:top w:val="single" w:sz="4" w:space="0" w:color="auto"/>
              <w:left w:val="single" w:sz="8" w:space="0" w:color="auto"/>
              <w:bottom w:val="single" w:sz="8" w:space="0" w:color="auto"/>
              <w:right w:val="single" w:sz="8" w:space="0" w:color="000000"/>
            </w:tcBorders>
            <w:shd w:val="clear" w:color="auto" w:fill="auto"/>
            <w:vAlign w:val="center"/>
            <w:hideMark/>
          </w:tcPr>
          <w:p w:rsidR="006B166C" w:rsidRDefault="006B166C" w:rsidP="00405E04">
            <w:pPr>
              <w:rPr>
                <w:sz w:val="22"/>
              </w:rPr>
            </w:pPr>
            <w:r>
              <w:rPr>
                <w:rFonts w:hint="eastAsia"/>
                <w:sz w:val="22"/>
              </w:rPr>
              <w:t>注：简要说明企业管理制度情况，包括行政、人事、财务等相关管理制度的建立、健全和日常执行情况，气象信息服务年报发布，气象信息服务文件归档等。</w:t>
            </w:r>
          </w:p>
        </w:tc>
      </w:tr>
      <w:tr w:rsidR="006B166C" w:rsidTr="005B22A9">
        <w:trPr>
          <w:trHeight w:val="300"/>
          <w:jc w:val="center"/>
        </w:trPr>
        <w:tc>
          <w:tcPr>
            <w:tcW w:w="9100" w:type="dxa"/>
            <w:gridSpan w:val="15"/>
            <w:tcBorders>
              <w:top w:val="single" w:sz="8" w:space="0" w:color="auto"/>
              <w:left w:val="single" w:sz="8" w:space="0" w:color="auto"/>
              <w:bottom w:val="single" w:sz="4" w:space="0" w:color="auto"/>
              <w:right w:val="single" w:sz="8" w:space="0" w:color="000000"/>
            </w:tcBorders>
            <w:shd w:val="clear" w:color="auto" w:fill="auto"/>
            <w:vAlign w:val="center"/>
            <w:hideMark/>
          </w:tcPr>
          <w:p w:rsidR="006B166C" w:rsidRDefault="006B166C" w:rsidP="0005617E">
            <w:pPr>
              <w:widowControl/>
              <w:jc w:val="left"/>
              <w:rPr>
                <w:b/>
                <w:bCs/>
                <w:sz w:val="24"/>
                <w:szCs w:val="24"/>
              </w:rPr>
            </w:pPr>
            <w:r w:rsidRPr="0005617E">
              <w:rPr>
                <w:rFonts w:ascii="宋体" w:eastAsia="宋体" w:hAnsi="宋体" w:cs="宋体" w:hint="eastAsia"/>
                <w:b/>
                <w:bCs/>
                <w:kern w:val="0"/>
                <w:sz w:val="24"/>
                <w:szCs w:val="24"/>
              </w:rPr>
              <w:t>（二）执业规范</w:t>
            </w:r>
          </w:p>
        </w:tc>
      </w:tr>
      <w:tr w:rsidR="006B166C" w:rsidTr="005B22A9">
        <w:trPr>
          <w:trHeight w:val="312"/>
          <w:jc w:val="center"/>
        </w:trPr>
        <w:tc>
          <w:tcPr>
            <w:tcW w:w="9100" w:type="dxa"/>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6B166C" w:rsidRDefault="006B166C" w:rsidP="00405E04">
            <w:pPr>
              <w:rPr>
                <w:rFonts w:ascii="宋体" w:eastAsia="宋体" w:hAnsi="宋体" w:cs="宋体"/>
                <w:sz w:val="22"/>
              </w:rPr>
            </w:pPr>
          </w:p>
        </w:tc>
      </w:tr>
      <w:tr w:rsidR="006B166C" w:rsidTr="005B22A9">
        <w:trPr>
          <w:trHeight w:val="290"/>
          <w:jc w:val="center"/>
        </w:trPr>
        <w:tc>
          <w:tcPr>
            <w:tcW w:w="9100" w:type="dxa"/>
            <w:gridSpan w:val="15"/>
            <w:tcBorders>
              <w:top w:val="single" w:sz="4" w:space="0" w:color="auto"/>
              <w:left w:val="single" w:sz="8" w:space="0" w:color="auto"/>
              <w:bottom w:val="single" w:sz="8" w:space="0" w:color="auto"/>
              <w:right w:val="single" w:sz="8" w:space="0" w:color="000000"/>
            </w:tcBorders>
            <w:shd w:val="clear" w:color="auto" w:fill="auto"/>
            <w:vAlign w:val="center"/>
            <w:hideMark/>
          </w:tcPr>
          <w:p w:rsidR="006B166C" w:rsidRDefault="006B166C" w:rsidP="00405E04">
            <w:pPr>
              <w:rPr>
                <w:sz w:val="22"/>
              </w:rPr>
            </w:pPr>
            <w:r>
              <w:rPr>
                <w:rFonts w:hint="eastAsia"/>
                <w:sz w:val="22"/>
              </w:rPr>
              <w:t>注：简要说明企业执业规范情况，包括文明礼仪规范、职业道德规范、信息保密规范等情况。</w:t>
            </w:r>
          </w:p>
        </w:tc>
      </w:tr>
      <w:tr w:rsidR="006B166C" w:rsidTr="005B22A9">
        <w:trPr>
          <w:trHeight w:val="300"/>
          <w:jc w:val="center"/>
        </w:trPr>
        <w:tc>
          <w:tcPr>
            <w:tcW w:w="9100" w:type="dxa"/>
            <w:gridSpan w:val="15"/>
            <w:tcBorders>
              <w:top w:val="single" w:sz="8" w:space="0" w:color="auto"/>
              <w:left w:val="single" w:sz="8" w:space="0" w:color="auto"/>
              <w:bottom w:val="single" w:sz="4" w:space="0" w:color="auto"/>
              <w:right w:val="single" w:sz="8" w:space="0" w:color="000000"/>
            </w:tcBorders>
            <w:shd w:val="clear" w:color="auto" w:fill="auto"/>
            <w:vAlign w:val="center"/>
            <w:hideMark/>
          </w:tcPr>
          <w:p w:rsidR="006B166C" w:rsidRDefault="006B166C" w:rsidP="0005617E">
            <w:pPr>
              <w:widowControl/>
              <w:jc w:val="left"/>
              <w:rPr>
                <w:b/>
                <w:bCs/>
                <w:sz w:val="24"/>
                <w:szCs w:val="24"/>
              </w:rPr>
            </w:pPr>
            <w:r w:rsidRPr="0005617E">
              <w:rPr>
                <w:rFonts w:ascii="宋体" w:eastAsia="宋体" w:hAnsi="宋体" w:cs="宋体" w:hint="eastAsia"/>
                <w:b/>
                <w:bCs/>
                <w:kern w:val="0"/>
                <w:sz w:val="24"/>
                <w:szCs w:val="24"/>
              </w:rPr>
              <w:t>（三）人力资源</w:t>
            </w: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职工总人数</w:t>
            </w:r>
          </w:p>
        </w:tc>
        <w:tc>
          <w:tcPr>
            <w:tcW w:w="2409"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left"/>
              <w:rPr>
                <w:sz w:val="22"/>
              </w:rPr>
            </w:pPr>
          </w:p>
        </w:tc>
        <w:tc>
          <w:tcPr>
            <w:tcW w:w="2067"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社保缴纳人数</w:t>
            </w:r>
          </w:p>
        </w:tc>
        <w:tc>
          <w:tcPr>
            <w:tcW w:w="1940" w:type="dxa"/>
            <w:gridSpan w:val="2"/>
            <w:tcBorders>
              <w:top w:val="nil"/>
              <w:left w:val="nil"/>
              <w:bottom w:val="single" w:sz="4" w:space="0" w:color="auto"/>
              <w:right w:val="single" w:sz="8" w:space="0" w:color="auto"/>
            </w:tcBorders>
            <w:shd w:val="clear" w:color="auto" w:fill="auto"/>
            <w:vAlign w:val="center"/>
            <w:hideMark/>
          </w:tcPr>
          <w:p w:rsidR="006B166C" w:rsidRDefault="006B166C" w:rsidP="00405E04">
            <w:pPr>
              <w:jc w:val="left"/>
              <w:rPr>
                <w:sz w:val="22"/>
              </w:rPr>
            </w:pPr>
          </w:p>
        </w:tc>
      </w:tr>
      <w:tr w:rsidR="006B166C" w:rsidTr="00405E04">
        <w:trPr>
          <w:trHeight w:val="5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职工福利情况</w:t>
            </w:r>
          </w:p>
        </w:tc>
        <w:tc>
          <w:tcPr>
            <w:tcW w:w="6416" w:type="dxa"/>
            <w:gridSpan w:val="12"/>
            <w:tcBorders>
              <w:top w:val="single" w:sz="4" w:space="0" w:color="auto"/>
              <w:left w:val="nil"/>
              <w:bottom w:val="single" w:sz="4" w:space="0" w:color="auto"/>
              <w:right w:val="single" w:sz="8" w:space="0" w:color="000000"/>
            </w:tcBorders>
            <w:shd w:val="clear" w:color="auto" w:fill="auto"/>
            <w:vAlign w:val="center"/>
            <w:hideMark/>
          </w:tcPr>
          <w:p w:rsidR="006B166C" w:rsidRDefault="006B166C" w:rsidP="00405E04">
            <w:pPr>
              <w:jc w:val="left"/>
              <w:rPr>
                <w:sz w:val="22"/>
              </w:rPr>
            </w:pPr>
            <w:r>
              <w:rPr>
                <w:rFonts w:hint="eastAsia"/>
                <w:sz w:val="22"/>
              </w:rPr>
              <w:t>□养老保险</w:t>
            </w:r>
            <w:r>
              <w:rPr>
                <w:rFonts w:hint="eastAsia"/>
                <w:sz w:val="22"/>
              </w:rPr>
              <w:t xml:space="preserve">    </w:t>
            </w:r>
            <w:r>
              <w:rPr>
                <w:rFonts w:hint="eastAsia"/>
                <w:sz w:val="22"/>
              </w:rPr>
              <w:t>□失业保险</w:t>
            </w:r>
            <w:r>
              <w:rPr>
                <w:rFonts w:hint="eastAsia"/>
                <w:sz w:val="22"/>
              </w:rPr>
              <w:t xml:space="preserve">      </w:t>
            </w:r>
            <w:r>
              <w:rPr>
                <w:rFonts w:hint="eastAsia"/>
                <w:sz w:val="22"/>
              </w:rPr>
              <w:t>□医疗保险</w:t>
            </w:r>
            <w:r>
              <w:rPr>
                <w:rFonts w:hint="eastAsia"/>
                <w:sz w:val="22"/>
              </w:rPr>
              <w:t xml:space="preserve">      </w:t>
            </w:r>
            <w:r>
              <w:rPr>
                <w:rFonts w:hint="eastAsia"/>
                <w:sz w:val="22"/>
              </w:rPr>
              <w:t>□工伤保险</w:t>
            </w:r>
            <w:r>
              <w:rPr>
                <w:rFonts w:hint="eastAsia"/>
                <w:sz w:val="22"/>
              </w:rPr>
              <w:t xml:space="preserve">    </w:t>
            </w:r>
            <w:r>
              <w:rPr>
                <w:rFonts w:hint="eastAsia"/>
                <w:sz w:val="22"/>
              </w:rPr>
              <w:t>□生育保险</w:t>
            </w:r>
            <w:r>
              <w:rPr>
                <w:rFonts w:hint="eastAsia"/>
                <w:sz w:val="22"/>
              </w:rPr>
              <w:t xml:space="preserve">    </w:t>
            </w:r>
            <w:r>
              <w:rPr>
                <w:rFonts w:hint="eastAsia"/>
                <w:sz w:val="22"/>
              </w:rPr>
              <w:t>□住房公积金</w:t>
            </w:r>
            <w:r>
              <w:rPr>
                <w:rFonts w:hint="eastAsia"/>
                <w:sz w:val="22"/>
              </w:rPr>
              <w:t xml:space="preserve">    </w:t>
            </w:r>
            <w:r>
              <w:rPr>
                <w:rFonts w:hint="eastAsia"/>
                <w:sz w:val="22"/>
              </w:rPr>
              <w:t>□其他</w:t>
            </w:r>
            <w:r>
              <w:rPr>
                <w:rFonts w:hint="eastAsia"/>
                <w:sz w:val="22"/>
              </w:rPr>
              <w:t xml:space="preserve">:__________ </w:t>
            </w: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研究生及以上学历人数</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高级职称人数</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本科学历人数</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中级职称人数</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专科学历人数</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初级职称人数</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5B22A9">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6B166C" w:rsidRDefault="006B166C" w:rsidP="00405E04">
            <w:pPr>
              <w:jc w:val="center"/>
              <w:rPr>
                <w:b/>
                <w:bCs/>
                <w:sz w:val="22"/>
              </w:rPr>
            </w:pPr>
            <w:r>
              <w:rPr>
                <w:rFonts w:hint="eastAsia"/>
                <w:b/>
                <w:bCs/>
                <w:sz w:val="22"/>
              </w:rPr>
              <w:t>核</w:t>
            </w:r>
            <w:r>
              <w:rPr>
                <w:rFonts w:hint="eastAsia"/>
                <w:b/>
                <w:bCs/>
                <w:sz w:val="22"/>
              </w:rPr>
              <w:t xml:space="preserve"> </w:t>
            </w:r>
            <w:r>
              <w:rPr>
                <w:rFonts w:hint="eastAsia"/>
                <w:b/>
                <w:bCs/>
                <w:sz w:val="22"/>
              </w:rPr>
              <w:t>心</w:t>
            </w:r>
            <w:r>
              <w:rPr>
                <w:rFonts w:hint="eastAsia"/>
                <w:b/>
                <w:bCs/>
                <w:sz w:val="22"/>
              </w:rPr>
              <w:t xml:space="preserve"> </w:t>
            </w:r>
            <w:r>
              <w:rPr>
                <w:rFonts w:hint="eastAsia"/>
                <w:b/>
                <w:bCs/>
                <w:sz w:val="22"/>
              </w:rPr>
              <w:t>技</w:t>
            </w:r>
            <w:r>
              <w:rPr>
                <w:rFonts w:hint="eastAsia"/>
                <w:b/>
                <w:bCs/>
                <w:sz w:val="22"/>
              </w:rPr>
              <w:t xml:space="preserve"> </w:t>
            </w:r>
            <w:r>
              <w:rPr>
                <w:rFonts w:hint="eastAsia"/>
                <w:b/>
                <w:bCs/>
                <w:sz w:val="22"/>
              </w:rPr>
              <w:t>术</w:t>
            </w:r>
            <w:r>
              <w:rPr>
                <w:rFonts w:hint="eastAsia"/>
                <w:b/>
                <w:bCs/>
                <w:sz w:val="22"/>
              </w:rPr>
              <w:t xml:space="preserve"> </w:t>
            </w:r>
            <w:r>
              <w:rPr>
                <w:rFonts w:hint="eastAsia"/>
                <w:b/>
                <w:bCs/>
                <w:sz w:val="22"/>
              </w:rPr>
              <w:t>人</w:t>
            </w:r>
            <w:r>
              <w:rPr>
                <w:rFonts w:hint="eastAsia"/>
                <w:b/>
                <w:bCs/>
                <w:sz w:val="22"/>
              </w:rPr>
              <w:t xml:space="preserve"> </w:t>
            </w:r>
            <w:r>
              <w:rPr>
                <w:rFonts w:hint="eastAsia"/>
                <w:b/>
                <w:bCs/>
                <w:sz w:val="22"/>
              </w:rPr>
              <w:t>员</w:t>
            </w:r>
          </w:p>
        </w:tc>
      </w:tr>
      <w:tr w:rsidR="006B166C" w:rsidTr="00405E04">
        <w:trPr>
          <w:trHeight w:val="290"/>
          <w:jc w:val="center"/>
        </w:trPr>
        <w:tc>
          <w:tcPr>
            <w:tcW w:w="2684" w:type="dxa"/>
            <w:gridSpan w:val="3"/>
            <w:tcBorders>
              <w:top w:val="double" w:sz="6" w:space="0" w:color="auto"/>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姓名</w:t>
            </w:r>
          </w:p>
        </w:tc>
        <w:tc>
          <w:tcPr>
            <w:tcW w:w="2126" w:type="dxa"/>
            <w:gridSpan w:val="4"/>
            <w:tcBorders>
              <w:top w:val="double" w:sz="6" w:space="0" w:color="auto"/>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double" w:sz="6" w:space="0" w:color="auto"/>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学历</w:t>
            </w:r>
          </w:p>
        </w:tc>
        <w:tc>
          <w:tcPr>
            <w:tcW w:w="2164" w:type="dxa"/>
            <w:gridSpan w:val="3"/>
            <w:tcBorders>
              <w:top w:val="double" w:sz="6" w:space="0" w:color="auto"/>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专业</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从业年限</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90"/>
          <w:jc w:val="center"/>
        </w:trPr>
        <w:tc>
          <w:tcPr>
            <w:tcW w:w="2684" w:type="dxa"/>
            <w:gridSpan w:val="3"/>
            <w:tcBorders>
              <w:top w:val="nil"/>
              <w:left w:val="single" w:sz="8" w:space="0" w:color="auto"/>
              <w:bottom w:val="double" w:sz="6"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资质证书</w:t>
            </w:r>
          </w:p>
        </w:tc>
        <w:tc>
          <w:tcPr>
            <w:tcW w:w="6416" w:type="dxa"/>
            <w:gridSpan w:val="12"/>
            <w:tcBorders>
              <w:top w:val="single" w:sz="4" w:space="0" w:color="auto"/>
              <w:left w:val="nil"/>
              <w:bottom w:val="double" w:sz="6" w:space="0" w:color="auto"/>
              <w:right w:val="single" w:sz="8" w:space="0" w:color="000000"/>
            </w:tcBorders>
            <w:shd w:val="clear" w:color="auto" w:fill="auto"/>
            <w:vAlign w:val="center"/>
            <w:hideMark/>
          </w:tcPr>
          <w:p w:rsidR="006B166C" w:rsidRDefault="006B166C" w:rsidP="00405E04">
            <w:pPr>
              <w:jc w:val="left"/>
              <w:rPr>
                <w:sz w:val="22"/>
              </w:rPr>
            </w:pPr>
            <w:r>
              <w:rPr>
                <w:rFonts w:hint="eastAsia"/>
                <w:sz w:val="22"/>
              </w:rPr>
              <w:t xml:space="preserve">  </w:t>
            </w:r>
            <w:r>
              <w:rPr>
                <w:rFonts w:hint="eastAsia"/>
                <w:sz w:val="22"/>
              </w:rPr>
              <w:t>□无</w:t>
            </w:r>
            <w:r>
              <w:rPr>
                <w:rFonts w:hint="eastAsia"/>
                <w:sz w:val="22"/>
              </w:rPr>
              <w:t xml:space="preserve">     </w:t>
            </w:r>
            <w:r>
              <w:rPr>
                <w:rFonts w:hint="eastAsia"/>
                <w:sz w:val="22"/>
              </w:rPr>
              <w:t>□有（请提供证书复印件）</w:t>
            </w:r>
          </w:p>
        </w:tc>
      </w:tr>
      <w:tr w:rsidR="006B166C" w:rsidTr="00405E04">
        <w:trPr>
          <w:trHeight w:val="29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姓名</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学历</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专业</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从业年限</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double" w:sz="6"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资质证书</w:t>
            </w:r>
          </w:p>
        </w:tc>
        <w:tc>
          <w:tcPr>
            <w:tcW w:w="6416" w:type="dxa"/>
            <w:gridSpan w:val="12"/>
            <w:tcBorders>
              <w:top w:val="single" w:sz="4" w:space="0" w:color="auto"/>
              <w:left w:val="nil"/>
              <w:bottom w:val="double" w:sz="6" w:space="0" w:color="auto"/>
              <w:right w:val="single" w:sz="8" w:space="0" w:color="000000"/>
            </w:tcBorders>
            <w:shd w:val="clear" w:color="auto" w:fill="auto"/>
            <w:vAlign w:val="center"/>
            <w:hideMark/>
          </w:tcPr>
          <w:p w:rsidR="006B166C" w:rsidRDefault="006B166C" w:rsidP="00405E04">
            <w:pPr>
              <w:jc w:val="left"/>
              <w:rPr>
                <w:sz w:val="22"/>
              </w:rPr>
            </w:pPr>
            <w:r>
              <w:rPr>
                <w:rFonts w:hint="eastAsia"/>
                <w:sz w:val="22"/>
              </w:rPr>
              <w:t xml:space="preserve">  </w:t>
            </w:r>
            <w:r>
              <w:rPr>
                <w:rFonts w:hint="eastAsia"/>
                <w:sz w:val="22"/>
              </w:rPr>
              <w:t>□无</w:t>
            </w:r>
            <w:r>
              <w:rPr>
                <w:rFonts w:hint="eastAsia"/>
                <w:sz w:val="22"/>
              </w:rPr>
              <w:t xml:space="preserve">     </w:t>
            </w:r>
            <w:r>
              <w:rPr>
                <w:rFonts w:hint="eastAsia"/>
                <w:sz w:val="22"/>
              </w:rPr>
              <w:t>□有（请提供证书复印件）</w:t>
            </w: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姓名</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学历</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专业</w:t>
            </w:r>
          </w:p>
        </w:tc>
        <w:tc>
          <w:tcPr>
            <w:tcW w:w="2126" w:type="dxa"/>
            <w:gridSpan w:val="4"/>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从业年限</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double" w:sz="6"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资质证书</w:t>
            </w:r>
          </w:p>
        </w:tc>
        <w:tc>
          <w:tcPr>
            <w:tcW w:w="6416" w:type="dxa"/>
            <w:gridSpan w:val="12"/>
            <w:tcBorders>
              <w:top w:val="single" w:sz="4" w:space="0" w:color="auto"/>
              <w:left w:val="nil"/>
              <w:bottom w:val="double" w:sz="6" w:space="0" w:color="auto"/>
              <w:right w:val="single" w:sz="8" w:space="0" w:color="000000"/>
            </w:tcBorders>
            <w:shd w:val="clear" w:color="auto" w:fill="auto"/>
            <w:vAlign w:val="center"/>
            <w:hideMark/>
          </w:tcPr>
          <w:p w:rsidR="006B166C" w:rsidRDefault="006B166C" w:rsidP="00405E04">
            <w:pPr>
              <w:jc w:val="left"/>
              <w:rPr>
                <w:sz w:val="22"/>
              </w:rPr>
            </w:pPr>
            <w:r>
              <w:rPr>
                <w:rFonts w:hint="eastAsia"/>
                <w:sz w:val="22"/>
              </w:rPr>
              <w:t xml:space="preserve">  </w:t>
            </w:r>
            <w:r>
              <w:rPr>
                <w:rFonts w:hint="eastAsia"/>
                <w:sz w:val="22"/>
              </w:rPr>
              <w:t>□无</w:t>
            </w:r>
            <w:r>
              <w:rPr>
                <w:rFonts w:hint="eastAsia"/>
                <w:sz w:val="22"/>
              </w:rPr>
              <w:t xml:space="preserve">     </w:t>
            </w:r>
            <w:r>
              <w:rPr>
                <w:rFonts w:hint="eastAsia"/>
                <w:sz w:val="22"/>
              </w:rPr>
              <w:t>□有（请提供证书复印件）</w:t>
            </w:r>
          </w:p>
        </w:tc>
      </w:tr>
      <w:tr w:rsidR="006B166C" w:rsidTr="005B22A9">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6B166C" w:rsidRDefault="006B166C" w:rsidP="00405E04">
            <w:pPr>
              <w:rPr>
                <w:sz w:val="22"/>
              </w:rPr>
            </w:pPr>
            <w:r>
              <w:rPr>
                <w:rFonts w:hint="eastAsia"/>
                <w:sz w:val="22"/>
              </w:rPr>
              <w:lastRenderedPageBreak/>
              <w:t>注：多个核心技术人员，自行复制添加行。</w:t>
            </w:r>
          </w:p>
        </w:tc>
      </w:tr>
      <w:tr w:rsidR="006B166C" w:rsidTr="005B22A9">
        <w:trPr>
          <w:trHeight w:val="28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6B166C" w:rsidRDefault="006B166C" w:rsidP="00405E04">
            <w:pPr>
              <w:jc w:val="center"/>
              <w:rPr>
                <w:b/>
                <w:bCs/>
                <w:sz w:val="22"/>
              </w:rPr>
            </w:pPr>
            <w:r>
              <w:rPr>
                <w:rFonts w:hint="eastAsia"/>
                <w:b/>
                <w:bCs/>
                <w:sz w:val="22"/>
              </w:rPr>
              <w:t>管</w:t>
            </w:r>
            <w:r>
              <w:rPr>
                <w:rFonts w:hint="eastAsia"/>
                <w:b/>
                <w:bCs/>
                <w:sz w:val="22"/>
              </w:rPr>
              <w:t xml:space="preserve"> </w:t>
            </w:r>
            <w:r>
              <w:rPr>
                <w:rFonts w:hint="eastAsia"/>
                <w:b/>
                <w:bCs/>
                <w:sz w:val="22"/>
              </w:rPr>
              <w:t>理</w:t>
            </w:r>
            <w:r>
              <w:rPr>
                <w:rFonts w:hint="eastAsia"/>
                <w:b/>
                <w:bCs/>
                <w:sz w:val="22"/>
              </w:rPr>
              <w:t xml:space="preserve"> </w:t>
            </w:r>
            <w:r>
              <w:rPr>
                <w:rFonts w:hint="eastAsia"/>
                <w:b/>
                <w:bCs/>
                <w:sz w:val="22"/>
              </w:rPr>
              <w:t>人</w:t>
            </w:r>
            <w:r>
              <w:rPr>
                <w:rFonts w:hint="eastAsia"/>
                <w:b/>
                <w:bCs/>
                <w:sz w:val="22"/>
              </w:rPr>
              <w:t xml:space="preserve"> </w:t>
            </w:r>
            <w:r>
              <w:rPr>
                <w:rFonts w:hint="eastAsia"/>
                <w:b/>
                <w:bCs/>
                <w:sz w:val="22"/>
              </w:rPr>
              <w:t>员</w:t>
            </w: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bookmarkStart w:id="0" w:name="_GoBack" w:colFirst="2" w:colLast="2"/>
            <w:r>
              <w:rPr>
                <w:rFonts w:hint="eastAsia"/>
                <w:sz w:val="22"/>
              </w:rPr>
              <w:t>管理人员</w:t>
            </w:r>
            <w:r w:rsidR="00C8309B">
              <w:rPr>
                <w:rFonts w:hint="eastAsia"/>
                <w:sz w:val="22"/>
              </w:rPr>
              <w:t>人数</w:t>
            </w:r>
          </w:p>
        </w:tc>
        <w:tc>
          <w:tcPr>
            <w:tcW w:w="1984" w:type="dxa"/>
            <w:gridSpan w:val="3"/>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268" w:type="dxa"/>
            <w:gridSpan w:val="6"/>
            <w:tcBorders>
              <w:top w:val="nil"/>
              <w:left w:val="nil"/>
              <w:bottom w:val="single" w:sz="4" w:space="0" w:color="auto"/>
              <w:right w:val="single" w:sz="4" w:space="0" w:color="auto"/>
            </w:tcBorders>
            <w:shd w:val="clear" w:color="auto" w:fill="auto"/>
            <w:vAlign w:val="center"/>
            <w:hideMark/>
          </w:tcPr>
          <w:p w:rsidR="006B166C" w:rsidRPr="004D03A9" w:rsidRDefault="006B166C" w:rsidP="00405E04">
            <w:pPr>
              <w:jc w:val="center"/>
              <w:rPr>
                <w:rFonts w:asciiTheme="minorEastAsia" w:hAnsiTheme="minorEastAsia"/>
                <w:sz w:val="22"/>
              </w:rPr>
            </w:pPr>
            <w:r w:rsidRPr="004D03A9">
              <w:rPr>
                <w:rFonts w:asciiTheme="minorEastAsia" w:hAnsiTheme="minorEastAsia" w:hint="eastAsia"/>
                <w:sz w:val="22"/>
              </w:rPr>
              <w:t>工龄10年以上人数</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上一年度入</w:t>
            </w:r>
            <w:proofErr w:type="gramStart"/>
            <w:r>
              <w:rPr>
                <w:rFonts w:hint="eastAsia"/>
                <w:sz w:val="22"/>
              </w:rPr>
              <w:t>职人数</w:t>
            </w:r>
            <w:proofErr w:type="gramEnd"/>
          </w:p>
        </w:tc>
        <w:tc>
          <w:tcPr>
            <w:tcW w:w="1984" w:type="dxa"/>
            <w:gridSpan w:val="3"/>
            <w:tcBorders>
              <w:top w:val="nil"/>
              <w:left w:val="nil"/>
              <w:bottom w:val="single" w:sz="4" w:space="0" w:color="auto"/>
              <w:right w:val="single" w:sz="4" w:space="0" w:color="auto"/>
            </w:tcBorders>
            <w:shd w:val="clear" w:color="auto" w:fill="auto"/>
            <w:vAlign w:val="center"/>
            <w:hideMark/>
          </w:tcPr>
          <w:p w:rsidR="006B166C" w:rsidRDefault="006B166C" w:rsidP="00405E04">
            <w:pPr>
              <w:jc w:val="center"/>
              <w:rPr>
                <w:sz w:val="22"/>
              </w:rPr>
            </w:pPr>
          </w:p>
        </w:tc>
        <w:tc>
          <w:tcPr>
            <w:tcW w:w="2268" w:type="dxa"/>
            <w:gridSpan w:val="6"/>
            <w:tcBorders>
              <w:top w:val="nil"/>
              <w:left w:val="nil"/>
              <w:bottom w:val="single" w:sz="4" w:space="0" w:color="auto"/>
              <w:right w:val="single" w:sz="4" w:space="0" w:color="auto"/>
            </w:tcBorders>
            <w:shd w:val="clear" w:color="auto" w:fill="auto"/>
            <w:vAlign w:val="center"/>
            <w:hideMark/>
          </w:tcPr>
          <w:p w:rsidR="006B166C" w:rsidRPr="004D03A9" w:rsidRDefault="006B166C" w:rsidP="00405E04">
            <w:pPr>
              <w:jc w:val="center"/>
              <w:rPr>
                <w:rFonts w:asciiTheme="minorEastAsia" w:hAnsiTheme="minorEastAsia"/>
                <w:sz w:val="22"/>
              </w:rPr>
            </w:pPr>
            <w:r w:rsidRPr="004D03A9">
              <w:rPr>
                <w:rFonts w:asciiTheme="minorEastAsia" w:hAnsiTheme="minorEastAsia" w:hint="eastAsia"/>
                <w:sz w:val="22"/>
              </w:rPr>
              <w:t>工龄5年以上人数</w:t>
            </w:r>
          </w:p>
        </w:tc>
        <w:tc>
          <w:tcPr>
            <w:tcW w:w="2164" w:type="dxa"/>
            <w:gridSpan w:val="3"/>
            <w:tcBorders>
              <w:top w:val="nil"/>
              <w:left w:val="nil"/>
              <w:bottom w:val="single" w:sz="4" w:space="0" w:color="auto"/>
              <w:right w:val="single" w:sz="8" w:space="0" w:color="auto"/>
            </w:tcBorders>
            <w:shd w:val="clear" w:color="auto" w:fill="auto"/>
            <w:vAlign w:val="center"/>
            <w:hideMark/>
          </w:tcPr>
          <w:p w:rsidR="006B166C" w:rsidRDefault="006B166C" w:rsidP="00405E04">
            <w:pPr>
              <w:jc w:val="center"/>
              <w:rPr>
                <w:sz w:val="22"/>
              </w:rPr>
            </w:pPr>
          </w:p>
        </w:tc>
      </w:tr>
      <w:tr w:rsidR="006B166C" w:rsidTr="00405E04">
        <w:trPr>
          <w:trHeight w:val="290"/>
          <w:jc w:val="center"/>
        </w:trPr>
        <w:tc>
          <w:tcPr>
            <w:tcW w:w="2684" w:type="dxa"/>
            <w:gridSpan w:val="3"/>
            <w:tcBorders>
              <w:top w:val="nil"/>
              <w:left w:val="single" w:sz="8" w:space="0" w:color="auto"/>
              <w:bottom w:val="single" w:sz="8" w:space="0" w:color="auto"/>
              <w:right w:val="single" w:sz="4" w:space="0" w:color="auto"/>
            </w:tcBorders>
            <w:shd w:val="clear" w:color="auto" w:fill="auto"/>
            <w:vAlign w:val="center"/>
            <w:hideMark/>
          </w:tcPr>
          <w:p w:rsidR="006B166C" w:rsidRDefault="006B166C" w:rsidP="00405E04">
            <w:pPr>
              <w:jc w:val="center"/>
              <w:rPr>
                <w:sz w:val="22"/>
              </w:rPr>
            </w:pPr>
            <w:r>
              <w:rPr>
                <w:rFonts w:hint="eastAsia"/>
                <w:sz w:val="22"/>
              </w:rPr>
              <w:t>上一年度离职人数</w:t>
            </w:r>
          </w:p>
        </w:tc>
        <w:tc>
          <w:tcPr>
            <w:tcW w:w="1984" w:type="dxa"/>
            <w:gridSpan w:val="3"/>
            <w:tcBorders>
              <w:top w:val="nil"/>
              <w:left w:val="nil"/>
              <w:bottom w:val="single" w:sz="8" w:space="0" w:color="auto"/>
              <w:right w:val="single" w:sz="4" w:space="0" w:color="auto"/>
            </w:tcBorders>
            <w:shd w:val="clear" w:color="auto" w:fill="auto"/>
            <w:vAlign w:val="center"/>
            <w:hideMark/>
          </w:tcPr>
          <w:p w:rsidR="006B166C" w:rsidRDefault="006B166C" w:rsidP="00405E04">
            <w:pPr>
              <w:jc w:val="center"/>
              <w:rPr>
                <w:sz w:val="22"/>
              </w:rPr>
            </w:pPr>
          </w:p>
        </w:tc>
        <w:tc>
          <w:tcPr>
            <w:tcW w:w="2268" w:type="dxa"/>
            <w:gridSpan w:val="6"/>
            <w:tcBorders>
              <w:top w:val="nil"/>
              <w:left w:val="nil"/>
              <w:bottom w:val="single" w:sz="8" w:space="0" w:color="auto"/>
              <w:right w:val="single" w:sz="4" w:space="0" w:color="auto"/>
            </w:tcBorders>
            <w:shd w:val="clear" w:color="auto" w:fill="auto"/>
            <w:vAlign w:val="center"/>
            <w:hideMark/>
          </w:tcPr>
          <w:p w:rsidR="006B166C" w:rsidRPr="004D03A9" w:rsidRDefault="006B166C" w:rsidP="00405E04">
            <w:pPr>
              <w:jc w:val="center"/>
              <w:rPr>
                <w:rFonts w:asciiTheme="minorEastAsia" w:hAnsiTheme="minorEastAsia"/>
                <w:sz w:val="22"/>
              </w:rPr>
            </w:pPr>
            <w:r w:rsidRPr="004D03A9">
              <w:rPr>
                <w:rFonts w:asciiTheme="minorEastAsia" w:hAnsiTheme="minorEastAsia" w:hint="eastAsia"/>
                <w:sz w:val="22"/>
              </w:rPr>
              <w:t>工龄3年以上人数</w:t>
            </w:r>
          </w:p>
        </w:tc>
        <w:tc>
          <w:tcPr>
            <w:tcW w:w="2164" w:type="dxa"/>
            <w:gridSpan w:val="3"/>
            <w:tcBorders>
              <w:top w:val="nil"/>
              <w:left w:val="nil"/>
              <w:bottom w:val="single" w:sz="8" w:space="0" w:color="auto"/>
              <w:right w:val="single" w:sz="8" w:space="0" w:color="auto"/>
            </w:tcBorders>
            <w:shd w:val="clear" w:color="auto" w:fill="auto"/>
            <w:vAlign w:val="center"/>
            <w:hideMark/>
          </w:tcPr>
          <w:p w:rsidR="006B166C" w:rsidRDefault="006B166C" w:rsidP="00405E04">
            <w:pPr>
              <w:jc w:val="center"/>
              <w:rPr>
                <w:sz w:val="22"/>
              </w:rPr>
            </w:pPr>
          </w:p>
        </w:tc>
      </w:tr>
      <w:bookmarkEnd w:id="0"/>
      <w:tr w:rsidR="00405E04" w:rsidTr="00405E04">
        <w:trPr>
          <w:trHeight w:val="290"/>
          <w:jc w:val="center"/>
        </w:trPr>
        <w:tc>
          <w:tcPr>
            <w:tcW w:w="9100" w:type="dxa"/>
            <w:gridSpan w:val="15"/>
            <w:tcBorders>
              <w:top w:val="nil"/>
              <w:left w:val="single" w:sz="8" w:space="0" w:color="auto"/>
              <w:bottom w:val="single" w:sz="4" w:space="0" w:color="auto"/>
              <w:right w:val="single" w:sz="8" w:space="0" w:color="auto"/>
            </w:tcBorders>
            <w:shd w:val="clear" w:color="auto" w:fill="auto"/>
            <w:vAlign w:val="center"/>
          </w:tcPr>
          <w:p w:rsidR="00405E04" w:rsidRDefault="00405E04" w:rsidP="00405E04">
            <w:pPr>
              <w:jc w:val="center"/>
              <w:rPr>
                <w:sz w:val="22"/>
              </w:rPr>
            </w:pPr>
            <w:r w:rsidRPr="00CF115F">
              <w:rPr>
                <w:rFonts w:hint="eastAsia"/>
                <w:b/>
                <w:bCs/>
                <w:sz w:val="22"/>
              </w:rPr>
              <w:t>考</w:t>
            </w:r>
            <w:r w:rsidRPr="00CF115F">
              <w:rPr>
                <w:rFonts w:hint="eastAsia"/>
                <w:b/>
                <w:bCs/>
                <w:sz w:val="22"/>
              </w:rPr>
              <w:t xml:space="preserve"> </w:t>
            </w:r>
            <w:r w:rsidRPr="00CF115F">
              <w:rPr>
                <w:rFonts w:hint="eastAsia"/>
                <w:b/>
                <w:bCs/>
                <w:sz w:val="22"/>
              </w:rPr>
              <w:t>核</w:t>
            </w:r>
            <w:r w:rsidRPr="00CF115F">
              <w:rPr>
                <w:rFonts w:hint="eastAsia"/>
                <w:b/>
                <w:bCs/>
                <w:sz w:val="22"/>
              </w:rPr>
              <w:t xml:space="preserve"> </w:t>
            </w:r>
            <w:r w:rsidRPr="00CF115F">
              <w:rPr>
                <w:rFonts w:hint="eastAsia"/>
                <w:b/>
                <w:bCs/>
                <w:sz w:val="22"/>
              </w:rPr>
              <w:t>培</w:t>
            </w:r>
            <w:r w:rsidRPr="00CF115F">
              <w:rPr>
                <w:rFonts w:hint="eastAsia"/>
                <w:b/>
                <w:bCs/>
                <w:sz w:val="22"/>
              </w:rPr>
              <w:t xml:space="preserve"> </w:t>
            </w:r>
            <w:r w:rsidRPr="00CF115F">
              <w:rPr>
                <w:rFonts w:hint="eastAsia"/>
                <w:b/>
                <w:bCs/>
                <w:sz w:val="22"/>
              </w:rPr>
              <w:t>训</w:t>
            </w:r>
          </w:p>
        </w:tc>
      </w:tr>
      <w:tr w:rsidR="00405E04" w:rsidTr="00405E04">
        <w:trPr>
          <w:trHeight w:val="97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E04" w:rsidRPr="00CF115F" w:rsidRDefault="00405E04" w:rsidP="00405E04">
            <w:pPr>
              <w:jc w:val="center"/>
              <w:rPr>
                <w:sz w:val="22"/>
              </w:rPr>
            </w:pPr>
            <w:r w:rsidRPr="00CF115F">
              <w:rPr>
                <w:rFonts w:hint="eastAsia"/>
                <w:sz w:val="22"/>
              </w:rPr>
              <w:t>员工培训</w:t>
            </w:r>
          </w:p>
        </w:tc>
        <w:tc>
          <w:tcPr>
            <w:tcW w:w="641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05E04" w:rsidRPr="00CF115F" w:rsidRDefault="00405E04" w:rsidP="00405E04">
            <w:pPr>
              <w:jc w:val="left"/>
              <w:rPr>
                <w:sz w:val="22"/>
              </w:rPr>
            </w:pPr>
            <w:r w:rsidRPr="00CF115F">
              <w:rPr>
                <w:rFonts w:hint="eastAsia"/>
                <w:sz w:val="22"/>
              </w:rPr>
              <w:t>□每年定期员工培训</w:t>
            </w:r>
            <w:r w:rsidRPr="00CF115F">
              <w:rPr>
                <w:rFonts w:hint="eastAsia"/>
                <w:sz w:val="22"/>
              </w:rPr>
              <w:t xml:space="preserve">    </w:t>
            </w:r>
            <w:r w:rsidRPr="00CF115F">
              <w:rPr>
                <w:sz w:val="22"/>
              </w:rPr>
              <w:t xml:space="preserve">  </w:t>
            </w:r>
          </w:p>
          <w:p w:rsidR="00405E04" w:rsidRPr="00CF115F" w:rsidRDefault="00405E04" w:rsidP="00405E04">
            <w:pPr>
              <w:jc w:val="left"/>
              <w:rPr>
                <w:sz w:val="22"/>
              </w:rPr>
            </w:pPr>
            <w:r w:rsidRPr="00CF115F">
              <w:rPr>
                <w:rFonts w:hint="eastAsia"/>
                <w:sz w:val="22"/>
              </w:rPr>
              <w:t>□不定期员工培训</w:t>
            </w:r>
            <w:r w:rsidRPr="00CF115F">
              <w:rPr>
                <w:rFonts w:hint="eastAsia"/>
                <w:sz w:val="22"/>
              </w:rPr>
              <w:t xml:space="preserve">      </w:t>
            </w:r>
          </w:p>
          <w:p w:rsidR="00405E04" w:rsidRPr="00CF115F" w:rsidRDefault="00405E04" w:rsidP="00405E04">
            <w:pPr>
              <w:jc w:val="left"/>
              <w:rPr>
                <w:sz w:val="22"/>
              </w:rPr>
            </w:pPr>
            <w:r w:rsidRPr="00CF115F">
              <w:rPr>
                <w:rFonts w:hint="eastAsia"/>
                <w:sz w:val="22"/>
              </w:rPr>
              <w:t>□</w:t>
            </w:r>
            <w:proofErr w:type="gramStart"/>
            <w:r w:rsidRPr="00CF115F">
              <w:rPr>
                <w:rFonts w:hint="eastAsia"/>
                <w:sz w:val="22"/>
              </w:rPr>
              <w:t>无员工</w:t>
            </w:r>
            <w:proofErr w:type="gramEnd"/>
            <w:r w:rsidRPr="00CF115F">
              <w:rPr>
                <w:rFonts w:hint="eastAsia"/>
                <w:sz w:val="22"/>
              </w:rPr>
              <w:t>培训记录</w:t>
            </w:r>
          </w:p>
        </w:tc>
      </w:tr>
      <w:tr w:rsidR="00405E04" w:rsidTr="00405E04">
        <w:trPr>
          <w:trHeight w:val="97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5E04" w:rsidRPr="00E57E89" w:rsidRDefault="00405E04" w:rsidP="00405E04">
            <w:pPr>
              <w:jc w:val="center"/>
              <w:rPr>
                <w:sz w:val="22"/>
                <w:highlight w:val="yellow"/>
              </w:rPr>
            </w:pPr>
            <w:r w:rsidRPr="00CF115F">
              <w:rPr>
                <w:rFonts w:hint="eastAsia"/>
                <w:sz w:val="22"/>
              </w:rPr>
              <w:t>员工考核</w:t>
            </w:r>
          </w:p>
        </w:tc>
        <w:tc>
          <w:tcPr>
            <w:tcW w:w="641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05E04" w:rsidRPr="00CF115F" w:rsidRDefault="00405E04" w:rsidP="00405E04">
            <w:pPr>
              <w:jc w:val="left"/>
              <w:rPr>
                <w:sz w:val="22"/>
              </w:rPr>
            </w:pPr>
            <w:r w:rsidRPr="00CF115F">
              <w:rPr>
                <w:rFonts w:hint="eastAsia"/>
                <w:sz w:val="22"/>
              </w:rPr>
              <w:t>□</w:t>
            </w:r>
            <w:proofErr w:type="gramStart"/>
            <w:r w:rsidRPr="00CF115F">
              <w:rPr>
                <w:rFonts w:hint="eastAsia"/>
                <w:sz w:val="22"/>
              </w:rPr>
              <w:t>无员工</w:t>
            </w:r>
            <w:proofErr w:type="gramEnd"/>
            <w:r w:rsidRPr="00CF115F">
              <w:rPr>
                <w:rFonts w:hint="eastAsia"/>
                <w:sz w:val="22"/>
              </w:rPr>
              <w:t>考核制度</w:t>
            </w:r>
            <w:r w:rsidRPr="00CF115F">
              <w:rPr>
                <w:rFonts w:hint="eastAsia"/>
                <w:sz w:val="22"/>
              </w:rPr>
              <w:t xml:space="preserve">    </w:t>
            </w:r>
            <w:r w:rsidRPr="00CF115F">
              <w:rPr>
                <w:sz w:val="22"/>
              </w:rPr>
              <w:t xml:space="preserve">  </w:t>
            </w:r>
          </w:p>
          <w:p w:rsidR="00405E04" w:rsidRPr="00CF115F" w:rsidRDefault="00405E04" w:rsidP="00405E04">
            <w:pPr>
              <w:jc w:val="left"/>
              <w:rPr>
                <w:sz w:val="22"/>
              </w:rPr>
            </w:pPr>
            <w:r w:rsidRPr="00CF115F">
              <w:rPr>
                <w:rFonts w:hint="eastAsia"/>
                <w:sz w:val="22"/>
              </w:rPr>
              <w:t>□有员工考核制度，但未有效执行</w:t>
            </w:r>
          </w:p>
          <w:p w:rsidR="00405E04" w:rsidRPr="00CF115F" w:rsidRDefault="00405E04" w:rsidP="00405E04">
            <w:pPr>
              <w:jc w:val="left"/>
              <w:rPr>
                <w:sz w:val="22"/>
              </w:rPr>
            </w:pPr>
            <w:r w:rsidRPr="00CF115F">
              <w:rPr>
                <w:rFonts w:hint="eastAsia"/>
                <w:sz w:val="22"/>
              </w:rPr>
              <w:t>□有员工考核制度，并严格执行</w:t>
            </w:r>
          </w:p>
        </w:tc>
      </w:tr>
      <w:tr w:rsidR="00405E04" w:rsidTr="00405E04">
        <w:trPr>
          <w:trHeight w:val="30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405E04" w:rsidRDefault="00405E04" w:rsidP="00405E04">
            <w:pPr>
              <w:widowControl/>
              <w:jc w:val="left"/>
              <w:rPr>
                <w:b/>
                <w:bCs/>
                <w:sz w:val="24"/>
                <w:szCs w:val="24"/>
              </w:rPr>
            </w:pPr>
            <w:r w:rsidRPr="0005617E">
              <w:rPr>
                <w:rFonts w:ascii="宋体" w:eastAsia="宋体" w:hAnsi="宋体" w:cs="宋体" w:hint="eastAsia"/>
                <w:b/>
                <w:bCs/>
                <w:kern w:val="0"/>
                <w:sz w:val="24"/>
                <w:szCs w:val="24"/>
              </w:rPr>
              <w:t>（四）技术保障</w:t>
            </w:r>
          </w:p>
        </w:tc>
      </w:tr>
      <w:tr w:rsidR="00405E04" w:rsidTr="005B22A9">
        <w:trPr>
          <w:trHeight w:val="312"/>
          <w:jc w:val="center"/>
        </w:trPr>
        <w:tc>
          <w:tcPr>
            <w:tcW w:w="9100" w:type="dxa"/>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rPr>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312"/>
          <w:jc w:val="center"/>
        </w:trPr>
        <w:tc>
          <w:tcPr>
            <w:tcW w:w="0" w:type="auto"/>
            <w:gridSpan w:val="15"/>
            <w:vMerge/>
            <w:tcBorders>
              <w:top w:val="single" w:sz="4" w:space="0" w:color="auto"/>
              <w:left w:val="single" w:sz="8" w:space="0" w:color="auto"/>
              <w:bottom w:val="single" w:sz="4" w:space="0" w:color="000000"/>
              <w:right w:val="single" w:sz="8" w:space="0" w:color="000000"/>
            </w:tcBorders>
            <w:shd w:val="clear" w:color="auto" w:fill="auto"/>
            <w:vAlign w:val="center"/>
            <w:hideMark/>
          </w:tcPr>
          <w:p w:rsidR="00405E04" w:rsidRDefault="00405E04" w:rsidP="00405E04">
            <w:pPr>
              <w:jc w:val="center"/>
              <w:rPr>
                <w:rFonts w:ascii="宋体" w:eastAsia="宋体" w:hAnsi="宋体" w:cs="宋体"/>
                <w:sz w:val="22"/>
              </w:rPr>
            </w:pPr>
          </w:p>
        </w:tc>
      </w:tr>
      <w:tr w:rsidR="00405E04" w:rsidTr="005B22A9">
        <w:trPr>
          <w:trHeight w:val="28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405E04" w:rsidRDefault="00405E04" w:rsidP="00405E04">
            <w:pPr>
              <w:rPr>
                <w:sz w:val="22"/>
              </w:rPr>
            </w:pPr>
            <w:r>
              <w:rPr>
                <w:rFonts w:hint="eastAsia"/>
                <w:sz w:val="22"/>
              </w:rPr>
              <w:t>注：简要说明企业信息系统建设、应用等相关情况。</w:t>
            </w:r>
          </w:p>
        </w:tc>
      </w:tr>
      <w:tr w:rsidR="00405E04" w:rsidTr="00405E04">
        <w:trPr>
          <w:trHeight w:val="890"/>
          <w:jc w:val="center"/>
        </w:trPr>
        <w:tc>
          <w:tcPr>
            <w:tcW w:w="1975" w:type="dxa"/>
            <w:vMerge w:val="restart"/>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sz w:val="22"/>
              </w:rPr>
            </w:pPr>
            <w:r>
              <w:rPr>
                <w:rFonts w:hint="eastAsia"/>
                <w:sz w:val="22"/>
              </w:rPr>
              <w:t>气象信息数据管理</w:t>
            </w:r>
          </w:p>
        </w:tc>
        <w:tc>
          <w:tcPr>
            <w:tcW w:w="7125" w:type="dxa"/>
            <w:gridSpan w:val="14"/>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jc w:val="left"/>
              <w:rPr>
                <w:sz w:val="22"/>
              </w:rPr>
            </w:pPr>
            <w:r>
              <w:rPr>
                <w:rFonts w:hint="eastAsia"/>
                <w:sz w:val="22"/>
              </w:rPr>
              <w:t>□采用我国各级气象主管机构提供的气象数据</w:t>
            </w:r>
            <w:r>
              <w:rPr>
                <w:rFonts w:hint="eastAsia"/>
                <w:sz w:val="22"/>
              </w:rPr>
              <w:t xml:space="preserve">    </w:t>
            </w:r>
            <w:r>
              <w:rPr>
                <w:rFonts w:hint="eastAsia"/>
                <w:sz w:val="22"/>
              </w:rPr>
              <w:br/>
            </w:r>
            <w:r>
              <w:rPr>
                <w:rFonts w:hint="eastAsia"/>
                <w:sz w:val="22"/>
              </w:rPr>
              <w:t>□采用国外气象机构的气象数据</w:t>
            </w:r>
            <w:r>
              <w:rPr>
                <w:rFonts w:hint="eastAsia"/>
                <w:sz w:val="22"/>
              </w:rPr>
              <w:br/>
            </w:r>
            <w:r>
              <w:rPr>
                <w:rFonts w:hint="eastAsia"/>
                <w:sz w:val="22"/>
              </w:rPr>
              <w:t>□无稳定数据采集渠道</w:t>
            </w:r>
          </w:p>
        </w:tc>
      </w:tr>
      <w:tr w:rsidR="00405E04" w:rsidTr="00405E04">
        <w:trPr>
          <w:trHeight w:val="620"/>
          <w:jc w:val="center"/>
        </w:trPr>
        <w:tc>
          <w:tcPr>
            <w:tcW w:w="1975" w:type="dxa"/>
            <w:vMerge/>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rFonts w:ascii="宋体" w:eastAsia="宋体" w:hAnsi="宋体" w:cs="宋体"/>
                <w:sz w:val="22"/>
              </w:rPr>
            </w:pPr>
          </w:p>
        </w:tc>
        <w:tc>
          <w:tcPr>
            <w:tcW w:w="7125" w:type="dxa"/>
            <w:gridSpan w:val="14"/>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rPr>
                <w:sz w:val="22"/>
              </w:rPr>
            </w:pPr>
            <w:r>
              <w:rPr>
                <w:rFonts w:hint="eastAsia"/>
                <w:sz w:val="22"/>
              </w:rPr>
              <w:t>□专职管理岗位</w:t>
            </w:r>
            <w:r>
              <w:rPr>
                <w:rFonts w:hint="eastAsia"/>
                <w:sz w:val="22"/>
              </w:rPr>
              <w:t xml:space="preserve">         </w:t>
            </w:r>
            <w:r>
              <w:rPr>
                <w:rFonts w:hint="eastAsia"/>
                <w:sz w:val="22"/>
              </w:rPr>
              <w:br/>
            </w:r>
            <w:r>
              <w:rPr>
                <w:rFonts w:hint="eastAsia"/>
                <w:sz w:val="22"/>
              </w:rPr>
              <w:t>□兼职管理岗位</w:t>
            </w:r>
          </w:p>
        </w:tc>
      </w:tr>
      <w:tr w:rsidR="00405E04" w:rsidTr="00405E04">
        <w:trPr>
          <w:trHeight w:val="570"/>
          <w:jc w:val="center"/>
        </w:trPr>
        <w:tc>
          <w:tcPr>
            <w:tcW w:w="1975" w:type="dxa"/>
            <w:vMerge w:val="restart"/>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sz w:val="22"/>
              </w:rPr>
            </w:pPr>
            <w:r>
              <w:rPr>
                <w:rFonts w:hint="eastAsia"/>
                <w:sz w:val="22"/>
              </w:rPr>
              <w:t>信息安全</w:t>
            </w:r>
          </w:p>
        </w:tc>
        <w:tc>
          <w:tcPr>
            <w:tcW w:w="7125" w:type="dxa"/>
            <w:gridSpan w:val="14"/>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jc w:val="left"/>
              <w:rPr>
                <w:sz w:val="22"/>
              </w:rPr>
            </w:pPr>
            <w:r>
              <w:rPr>
                <w:rFonts w:hint="eastAsia"/>
                <w:sz w:val="22"/>
              </w:rPr>
              <w:t>□信息安全技术</w:t>
            </w:r>
            <w:r>
              <w:rPr>
                <w:rFonts w:hint="eastAsia"/>
                <w:sz w:val="22"/>
              </w:rPr>
              <w:br/>
            </w:r>
            <w:r>
              <w:rPr>
                <w:rFonts w:hint="eastAsia"/>
                <w:sz w:val="22"/>
              </w:rPr>
              <w:t>□信息安全管理措施</w:t>
            </w:r>
          </w:p>
        </w:tc>
      </w:tr>
      <w:tr w:rsidR="00405E04" w:rsidTr="00405E04">
        <w:trPr>
          <w:trHeight w:val="610"/>
          <w:jc w:val="center"/>
        </w:trPr>
        <w:tc>
          <w:tcPr>
            <w:tcW w:w="1975" w:type="dxa"/>
            <w:vMerge/>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rFonts w:ascii="宋体" w:eastAsia="宋体" w:hAnsi="宋体" w:cs="宋体"/>
                <w:sz w:val="22"/>
              </w:rPr>
            </w:pPr>
          </w:p>
        </w:tc>
        <w:tc>
          <w:tcPr>
            <w:tcW w:w="7125" w:type="dxa"/>
            <w:gridSpan w:val="14"/>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rPr>
                <w:sz w:val="22"/>
              </w:rPr>
            </w:pPr>
            <w:r>
              <w:rPr>
                <w:rFonts w:hint="eastAsia"/>
                <w:sz w:val="22"/>
              </w:rPr>
              <w:t>□未发生过信息安全事故</w:t>
            </w:r>
            <w:r>
              <w:rPr>
                <w:rFonts w:hint="eastAsia"/>
                <w:sz w:val="22"/>
              </w:rPr>
              <w:t xml:space="preserve">       </w:t>
            </w:r>
            <w:r>
              <w:rPr>
                <w:rFonts w:hint="eastAsia"/>
                <w:sz w:val="22"/>
              </w:rPr>
              <w:br/>
            </w:r>
            <w:r>
              <w:rPr>
                <w:rFonts w:hint="eastAsia"/>
                <w:sz w:val="22"/>
              </w:rPr>
              <w:t>□发生过信息安全事故，请简要说明：</w:t>
            </w:r>
          </w:p>
        </w:tc>
      </w:tr>
      <w:tr w:rsidR="00405E04" w:rsidTr="00405E04">
        <w:trPr>
          <w:trHeight w:val="600"/>
          <w:jc w:val="center"/>
        </w:trPr>
        <w:tc>
          <w:tcPr>
            <w:tcW w:w="1975" w:type="dxa"/>
            <w:vMerge w:val="restart"/>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sz w:val="22"/>
              </w:rPr>
            </w:pPr>
            <w:r>
              <w:rPr>
                <w:rFonts w:hint="eastAsia"/>
                <w:sz w:val="22"/>
              </w:rPr>
              <w:t>技术实力</w:t>
            </w:r>
          </w:p>
        </w:tc>
        <w:tc>
          <w:tcPr>
            <w:tcW w:w="2410" w:type="dxa"/>
            <w:gridSpan w:val="4"/>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r>
              <w:rPr>
                <w:rFonts w:hint="eastAsia"/>
                <w:sz w:val="22"/>
              </w:rPr>
              <w:t>知识产权情况</w:t>
            </w:r>
          </w:p>
        </w:tc>
        <w:tc>
          <w:tcPr>
            <w:tcW w:w="4715" w:type="dxa"/>
            <w:gridSpan w:val="10"/>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jc w:val="left"/>
              <w:rPr>
                <w:sz w:val="22"/>
              </w:rPr>
            </w:pPr>
            <w:r>
              <w:rPr>
                <w:rFonts w:hint="eastAsia"/>
                <w:sz w:val="22"/>
              </w:rPr>
              <w:t>共</w:t>
            </w:r>
            <w:r>
              <w:rPr>
                <w:rFonts w:hint="eastAsia"/>
                <w:sz w:val="22"/>
                <w:u w:val="single"/>
              </w:rPr>
              <w:t xml:space="preserve">      </w:t>
            </w:r>
            <w:r>
              <w:rPr>
                <w:rFonts w:hint="eastAsia"/>
                <w:sz w:val="22"/>
              </w:rPr>
              <w:t>项，分别为：</w:t>
            </w:r>
          </w:p>
        </w:tc>
      </w:tr>
      <w:tr w:rsidR="00405E04" w:rsidTr="00405E04">
        <w:trPr>
          <w:trHeight w:val="600"/>
          <w:jc w:val="center"/>
        </w:trPr>
        <w:tc>
          <w:tcPr>
            <w:tcW w:w="1975" w:type="dxa"/>
            <w:vMerge/>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rFonts w:ascii="宋体" w:eastAsia="宋体" w:hAnsi="宋体" w:cs="宋体"/>
                <w:sz w:val="22"/>
              </w:rPr>
            </w:pPr>
          </w:p>
        </w:tc>
        <w:tc>
          <w:tcPr>
            <w:tcW w:w="2410" w:type="dxa"/>
            <w:gridSpan w:val="4"/>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r>
              <w:rPr>
                <w:rFonts w:hint="eastAsia"/>
                <w:sz w:val="22"/>
              </w:rPr>
              <w:t>发明专利情况</w:t>
            </w:r>
          </w:p>
        </w:tc>
        <w:tc>
          <w:tcPr>
            <w:tcW w:w="4715" w:type="dxa"/>
            <w:gridSpan w:val="10"/>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jc w:val="left"/>
              <w:rPr>
                <w:sz w:val="22"/>
              </w:rPr>
            </w:pPr>
            <w:r>
              <w:rPr>
                <w:rFonts w:hint="eastAsia"/>
                <w:sz w:val="22"/>
              </w:rPr>
              <w:t>共</w:t>
            </w:r>
            <w:r>
              <w:rPr>
                <w:rFonts w:hint="eastAsia"/>
                <w:sz w:val="22"/>
                <w:u w:val="single"/>
              </w:rPr>
              <w:t xml:space="preserve">      </w:t>
            </w:r>
            <w:r>
              <w:rPr>
                <w:rFonts w:hint="eastAsia"/>
                <w:sz w:val="22"/>
              </w:rPr>
              <w:t>项，分别为：</w:t>
            </w:r>
          </w:p>
        </w:tc>
      </w:tr>
      <w:tr w:rsidR="00405E04" w:rsidTr="00405E04">
        <w:trPr>
          <w:trHeight w:val="600"/>
          <w:jc w:val="center"/>
        </w:trPr>
        <w:tc>
          <w:tcPr>
            <w:tcW w:w="1975" w:type="dxa"/>
            <w:vMerge/>
            <w:tcBorders>
              <w:top w:val="nil"/>
              <w:left w:val="single" w:sz="8" w:space="0" w:color="auto"/>
              <w:bottom w:val="single" w:sz="4" w:space="0" w:color="000000"/>
              <w:right w:val="single" w:sz="4" w:space="0" w:color="auto"/>
            </w:tcBorders>
            <w:shd w:val="clear" w:color="auto" w:fill="auto"/>
            <w:vAlign w:val="center"/>
            <w:hideMark/>
          </w:tcPr>
          <w:p w:rsidR="00405E04" w:rsidRDefault="00405E04" w:rsidP="00405E04">
            <w:pPr>
              <w:jc w:val="center"/>
              <w:rPr>
                <w:rFonts w:ascii="宋体" w:eastAsia="宋体" w:hAnsi="宋体" w:cs="宋体"/>
                <w:sz w:val="22"/>
              </w:rPr>
            </w:pPr>
          </w:p>
        </w:tc>
        <w:tc>
          <w:tcPr>
            <w:tcW w:w="2410" w:type="dxa"/>
            <w:gridSpan w:val="4"/>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r>
              <w:rPr>
                <w:rFonts w:hint="eastAsia"/>
                <w:sz w:val="22"/>
              </w:rPr>
              <w:t>参与标准制定情况</w:t>
            </w:r>
          </w:p>
        </w:tc>
        <w:tc>
          <w:tcPr>
            <w:tcW w:w="4715" w:type="dxa"/>
            <w:gridSpan w:val="10"/>
            <w:tcBorders>
              <w:top w:val="single" w:sz="4" w:space="0" w:color="auto"/>
              <w:left w:val="nil"/>
              <w:bottom w:val="single" w:sz="4" w:space="0" w:color="auto"/>
              <w:right w:val="single" w:sz="8" w:space="0" w:color="000000"/>
            </w:tcBorders>
            <w:shd w:val="clear" w:color="auto" w:fill="auto"/>
            <w:vAlign w:val="center"/>
            <w:hideMark/>
          </w:tcPr>
          <w:p w:rsidR="00405E04" w:rsidRDefault="00405E04" w:rsidP="00405E04">
            <w:pPr>
              <w:jc w:val="left"/>
              <w:rPr>
                <w:sz w:val="22"/>
              </w:rPr>
            </w:pPr>
          </w:p>
        </w:tc>
      </w:tr>
      <w:tr w:rsidR="00405E04" w:rsidTr="005B22A9">
        <w:trPr>
          <w:trHeight w:val="570"/>
          <w:jc w:val="center"/>
        </w:trPr>
        <w:tc>
          <w:tcPr>
            <w:tcW w:w="9100" w:type="dxa"/>
            <w:gridSpan w:val="15"/>
            <w:tcBorders>
              <w:top w:val="single" w:sz="4" w:space="0" w:color="auto"/>
              <w:left w:val="single" w:sz="8" w:space="0" w:color="auto"/>
              <w:bottom w:val="single" w:sz="8" w:space="0" w:color="auto"/>
              <w:right w:val="single" w:sz="8" w:space="0" w:color="000000"/>
            </w:tcBorders>
            <w:shd w:val="clear" w:color="auto" w:fill="auto"/>
            <w:vAlign w:val="center"/>
            <w:hideMark/>
          </w:tcPr>
          <w:p w:rsidR="00405E04" w:rsidRDefault="00405E04" w:rsidP="00405E04">
            <w:pPr>
              <w:rPr>
                <w:sz w:val="22"/>
              </w:rPr>
            </w:pPr>
            <w:r>
              <w:rPr>
                <w:rFonts w:hint="eastAsia"/>
                <w:sz w:val="22"/>
              </w:rPr>
              <w:t>注：标准制定按照国家标准、行业标准、团体标准或地方标准分别阐述，并提供纸质</w:t>
            </w:r>
            <w:proofErr w:type="gramStart"/>
            <w:r>
              <w:rPr>
                <w:rFonts w:hint="eastAsia"/>
                <w:sz w:val="22"/>
              </w:rPr>
              <w:t>版证明</w:t>
            </w:r>
            <w:proofErr w:type="gramEnd"/>
            <w:r>
              <w:rPr>
                <w:rFonts w:hint="eastAsia"/>
                <w:sz w:val="22"/>
              </w:rPr>
              <w:t>材料，加盖企业公章。</w:t>
            </w:r>
          </w:p>
        </w:tc>
      </w:tr>
      <w:tr w:rsidR="00405E04" w:rsidTr="005B22A9">
        <w:trPr>
          <w:trHeight w:val="300"/>
          <w:jc w:val="center"/>
        </w:trPr>
        <w:tc>
          <w:tcPr>
            <w:tcW w:w="9100" w:type="dxa"/>
            <w:gridSpan w:val="15"/>
            <w:tcBorders>
              <w:top w:val="single" w:sz="8" w:space="0" w:color="auto"/>
              <w:left w:val="single" w:sz="8" w:space="0" w:color="auto"/>
              <w:bottom w:val="single" w:sz="4" w:space="0" w:color="auto"/>
              <w:right w:val="single" w:sz="8" w:space="0" w:color="000000"/>
            </w:tcBorders>
            <w:shd w:val="clear" w:color="auto" w:fill="auto"/>
            <w:vAlign w:val="center"/>
            <w:hideMark/>
          </w:tcPr>
          <w:p w:rsidR="00405E04" w:rsidRDefault="00405E04" w:rsidP="00405E04">
            <w:pPr>
              <w:widowControl/>
              <w:jc w:val="left"/>
              <w:rPr>
                <w:b/>
                <w:bCs/>
                <w:sz w:val="24"/>
                <w:szCs w:val="24"/>
              </w:rPr>
            </w:pPr>
            <w:r w:rsidRPr="0005617E">
              <w:rPr>
                <w:rFonts w:ascii="宋体" w:eastAsia="宋体" w:hAnsi="宋体" w:cs="宋体" w:hint="eastAsia"/>
                <w:b/>
                <w:bCs/>
                <w:kern w:val="0"/>
                <w:sz w:val="24"/>
                <w:szCs w:val="24"/>
              </w:rPr>
              <w:t>（五）财务状况（单位：元）</w:t>
            </w:r>
          </w:p>
        </w:tc>
      </w:tr>
      <w:tr w:rsidR="004D03A9" w:rsidTr="004D03A9">
        <w:trPr>
          <w:trHeight w:val="31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4D03A9" w:rsidRDefault="004D03A9" w:rsidP="00405E04">
            <w:pPr>
              <w:jc w:val="center"/>
              <w:rPr>
                <w:sz w:val="22"/>
              </w:rPr>
            </w:pPr>
            <w:r>
              <w:rPr>
                <w:rFonts w:hint="eastAsia"/>
                <w:sz w:val="22"/>
              </w:rPr>
              <w:t>指标</w:t>
            </w:r>
          </w:p>
        </w:tc>
        <w:tc>
          <w:tcPr>
            <w:tcW w:w="2126" w:type="dxa"/>
            <w:gridSpan w:val="4"/>
            <w:tcBorders>
              <w:top w:val="nil"/>
              <w:left w:val="nil"/>
              <w:bottom w:val="single" w:sz="4" w:space="0" w:color="auto"/>
              <w:right w:val="single" w:sz="4" w:space="0" w:color="auto"/>
            </w:tcBorders>
            <w:shd w:val="clear" w:color="auto" w:fill="auto"/>
            <w:vAlign w:val="center"/>
            <w:hideMark/>
          </w:tcPr>
          <w:p w:rsidR="004D03A9" w:rsidRPr="004D03A9" w:rsidRDefault="004D03A9" w:rsidP="00965A5F">
            <w:pPr>
              <w:jc w:val="center"/>
              <w:rPr>
                <w:rFonts w:asciiTheme="minorEastAsia" w:hAnsiTheme="minorEastAsia" w:cs="Calibri"/>
                <w:sz w:val="22"/>
              </w:rPr>
            </w:pPr>
            <w:r w:rsidRPr="004D03A9">
              <w:rPr>
                <w:rFonts w:asciiTheme="minorEastAsia" w:hAnsiTheme="minorEastAsia" w:cs="Calibri"/>
                <w:sz w:val="22"/>
              </w:rPr>
              <w:t>2015</w:t>
            </w:r>
            <w:r w:rsidRPr="004D03A9">
              <w:rPr>
                <w:rFonts w:asciiTheme="minorEastAsia" w:hAnsiTheme="minorEastAsia" w:cs="Calibri" w:hint="eastAsia"/>
                <w:sz w:val="22"/>
              </w:rPr>
              <w:t>年</w:t>
            </w:r>
          </w:p>
        </w:tc>
        <w:tc>
          <w:tcPr>
            <w:tcW w:w="2126" w:type="dxa"/>
            <w:gridSpan w:val="5"/>
            <w:tcBorders>
              <w:top w:val="nil"/>
              <w:left w:val="nil"/>
              <w:bottom w:val="single" w:sz="4" w:space="0" w:color="auto"/>
              <w:right w:val="single" w:sz="4" w:space="0" w:color="auto"/>
            </w:tcBorders>
            <w:shd w:val="clear" w:color="auto" w:fill="auto"/>
            <w:vAlign w:val="center"/>
          </w:tcPr>
          <w:p w:rsidR="004D03A9" w:rsidRPr="004D03A9" w:rsidRDefault="004D03A9" w:rsidP="00965A5F">
            <w:pPr>
              <w:jc w:val="center"/>
              <w:rPr>
                <w:rFonts w:asciiTheme="minorEastAsia" w:hAnsiTheme="minorEastAsia" w:cs="Calibri"/>
                <w:sz w:val="22"/>
              </w:rPr>
            </w:pPr>
            <w:r w:rsidRPr="004D03A9">
              <w:rPr>
                <w:rFonts w:asciiTheme="minorEastAsia" w:hAnsiTheme="minorEastAsia" w:cs="Calibri"/>
                <w:sz w:val="22"/>
              </w:rPr>
              <w:t>2016</w:t>
            </w:r>
            <w:r w:rsidRPr="004D03A9">
              <w:rPr>
                <w:rFonts w:asciiTheme="minorEastAsia" w:hAnsiTheme="minorEastAsia" w:cs="Calibri" w:hint="eastAsia"/>
                <w:sz w:val="22"/>
              </w:rPr>
              <w:t>年</w:t>
            </w:r>
          </w:p>
        </w:tc>
        <w:tc>
          <w:tcPr>
            <w:tcW w:w="2164" w:type="dxa"/>
            <w:gridSpan w:val="3"/>
            <w:tcBorders>
              <w:top w:val="nil"/>
              <w:left w:val="nil"/>
              <w:bottom w:val="single" w:sz="4" w:space="0" w:color="auto"/>
              <w:right w:val="single" w:sz="8" w:space="0" w:color="auto"/>
            </w:tcBorders>
            <w:shd w:val="clear" w:color="auto" w:fill="auto"/>
            <w:vAlign w:val="center"/>
          </w:tcPr>
          <w:p w:rsidR="004D03A9" w:rsidRPr="004D03A9" w:rsidRDefault="004D03A9" w:rsidP="00405E04">
            <w:pPr>
              <w:jc w:val="center"/>
              <w:rPr>
                <w:rFonts w:asciiTheme="minorEastAsia" w:hAnsiTheme="minorEastAsia" w:cs="Calibri"/>
                <w:sz w:val="22"/>
              </w:rPr>
            </w:pPr>
            <w:r w:rsidRPr="004D03A9">
              <w:rPr>
                <w:rFonts w:asciiTheme="minorEastAsia" w:hAnsiTheme="minorEastAsia" w:cs="Calibri" w:hint="eastAsia"/>
                <w:sz w:val="22"/>
              </w:rPr>
              <w:t>2017年</w:t>
            </w:r>
          </w:p>
        </w:tc>
      </w:tr>
      <w:tr w:rsidR="00405E04"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405E04" w:rsidRDefault="00405E04" w:rsidP="00405E04">
            <w:pPr>
              <w:jc w:val="center"/>
              <w:rPr>
                <w:rFonts w:ascii="宋体" w:hAnsi="宋体" w:cs="宋体"/>
                <w:sz w:val="22"/>
              </w:rPr>
            </w:pPr>
            <w:r>
              <w:rPr>
                <w:rFonts w:hint="eastAsia"/>
                <w:sz w:val="22"/>
              </w:rPr>
              <w:t>资产总额</w:t>
            </w:r>
          </w:p>
        </w:tc>
        <w:tc>
          <w:tcPr>
            <w:tcW w:w="2126" w:type="dxa"/>
            <w:gridSpan w:val="4"/>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p>
        </w:tc>
        <w:tc>
          <w:tcPr>
            <w:tcW w:w="2164" w:type="dxa"/>
            <w:gridSpan w:val="3"/>
            <w:tcBorders>
              <w:top w:val="nil"/>
              <w:left w:val="nil"/>
              <w:bottom w:val="single" w:sz="4" w:space="0" w:color="auto"/>
              <w:right w:val="single" w:sz="8" w:space="0" w:color="auto"/>
            </w:tcBorders>
            <w:shd w:val="clear" w:color="auto" w:fill="auto"/>
            <w:vAlign w:val="center"/>
            <w:hideMark/>
          </w:tcPr>
          <w:p w:rsidR="00405E04" w:rsidRDefault="00405E04" w:rsidP="00405E04">
            <w:pPr>
              <w:jc w:val="center"/>
              <w:rPr>
                <w:sz w:val="22"/>
              </w:rPr>
            </w:pPr>
          </w:p>
        </w:tc>
      </w:tr>
      <w:tr w:rsidR="00405E04"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405E04" w:rsidRDefault="00405E04" w:rsidP="00405E04">
            <w:pPr>
              <w:jc w:val="center"/>
              <w:rPr>
                <w:sz w:val="22"/>
              </w:rPr>
            </w:pPr>
            <w:r>
              <w:rPr>
                <w:rFonts w:hint="eastAsia"/>
                <w:sz w:val="22"/>
              </w:rPr>
              <w:lastRenderedPageBreak/>
              <w:t>负债总额</w:t>
            </w:r>
          </w:p>
        </w:tc>
        <w:tc>
          <w:tcPr>
            <w:tcW w:w="2126" w:type="dxa"/>
            <w:gridSpan w:val="4"/>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p>
        </w:tc>
        <w:tc>
          <w:tcPr>
            <w:tcW w:w="2164" w:type="dxa"/>
            <w:gridSpan w:val="3"/>
            <w:tcBorders>
              <w:top w:val="nil"/>
              <w:left w:val="nil"/>
              <w:bottom w:val="single" w:sz="4" w:space="0" w:color="auto"/>
              <w:right w:val="single" w:sz="8" w:space="0" w:color="auto"/>
            </w:tcBorders>
            <w:shd w:val="clear" w:color="auto" w:fill="auto"/>
            <w:vAlign w:val="center"/>
            <w:hideMark/>
          </w:tcPr>
          <w:p w:rsidR="00405E04" w:rsidRDefault="00405E04" w:rsidP="00405E04">
            <w:pPr>
              <w:jc w:val="center"/>
              <w:rPr>
                <w:sz w:val="22"/>
              </w:rPr>
            </w:pPr>
          </w:p>
        </w:tc>
      </w:tr>
      <w:tr w:rsidR="00405E04" w:rsidTr="00405E04">
        <w:trPr>
          <w:trHeight w:val="280"/>
          <w:jc w:val="center"/>
        </w:trPr>
        <w:tc>
          <w:tcPr>
            <w:tcW w:w="2684" w:type="dxa"/>
            <w:gridSpan w:val="3"/>
            <w:tcBorders>
              <w:top w:val="nil"/>
              <w:left w:val="single" w:sz="8" w:space="0" w:color="auto"/>
              <w:bottom w:val="single" w:sz="4" w:space="0" w:color="auto"/>
              <w:right w:val="single" w:sz="4" w:space="0" w:color="auto"/>
            </w:tcBorders>
            <w:shd w:val="clear" w:color="auto" w:fill="auto"/>
            <w:vAlign w:val="center"/>
            <w:hideMark/>
          </w:tcPr>
          <w:p w:rsidR="00405E04" w:rsidRDefault="00405E04" w:rsidP="00405E04">
            <w:pPr>
              <w:jc w:val="center"/>
              <w:rPr>
                <w:sz w:val="22"/>
              </w:rPr>
            </w:pPr>
            <w:r>
              <w:rPr>
                <w:rFonts w:hint="eastAsia"/>
                <w:sz w:val="22"/>
              </w:rPr>
              <w:t>营业收入</w:t>
            </w:r>
          </w:p>
        </w:tc>
        <w:tc>
          <w:tcPr>
            <w:tcW w:w="2126" w:type="dxa"/>
            <w:gridSpan w:val="4"/>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p>
        </w:tc>
        <w:tc>
          <w:tcPr>
            <w:tcW w:w="2126" w:type="dxa"/>
            <w:gridSpan w:val="5"/>
            <w:tcBorders>
              <w:top w:val="nil"/>
              <w:left w:val="nil"/>
              <w:bottom w:val="single" w:sz="4" w:space="0" w:color="auto"/>
              <w:right w:val="single" w:sz="4" w:space="0" w:color="auto"/>
            </w:tcBorders>
            <w:shd w:val="clear" w:color="auto" w:fill="auto"/>
            <w:vAlign w:val="center"/>
            <w:hideMark/>
          </w:tcPr>
          <w:p w:rsidR="00405E04" w:rsidRDefault="00405E04" w:rsidP="00405E04">
            <w:pPr>
              <w:jc w:val="center"/>
              <w:rPr>
                <w:sz w:val="22"/>
              </w:rPr>
            </w:pPr>
          </w:p>
        </w:tc>
        <w:tc>
          <w:tcPr>
            <w:tcW w:w="2164" w:type="dxa"/>
            <w:gridSpan w:val="3"/>
            <w:tcBorders>
              <w:top w:val="nil"/>
              <w:left w:val="nil"/>
              <w:bottom w:val="single" w:sz="4" w:space="0" w:color="auto"/>
              <w:right w:val="single" w:sz="8" w:space="0" w:color="auto"/>
            </w:tcBorders>
            <w:shd w:val="clear" w:color="auto" w:fill="auto"/>
            <w:vAlign w:val="center"/>
            <w:hideMark/>
          </w:tcPr>
          <w:p w:rsidR="00405E04" w:rsidRDefault="00405E04" w:rsidP="00405E04">
            <w:pPr>
              <w:jc w:val="center"/>
              <w:rPr>
                <w:sz w:val="22"/>
              </w:rPr>
            </w:pPr>
          </w:p>
        </w:tc>
      </w:tr>
      <w:tr w:rsidR="00405E04" w:rsidTr="00405E04">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405E04" w:rsidRDefault="00405E04" w:rsidP="00405E04">
            <w:pPr>
              <w:rPr>
                <w:sz w:val="22"/>
              </w:rPr>
            </w:pPr>
            <w:r>
              <w:rPr>
                <w:rFonts w:hint="eastAsia"/>
                <w:sz w:val="22"/>
              </w:rPr>
              <w:t>注：需要提交</w:t>
            </w:r>
            <w:r>
              <w:rPr>
                <w:rFonts w:hint="eastAsia"/>
                <w:b/>
                <w:bCs/>
                <w:sz w:val="22"/>
              </w:rPr>
              <w:t>近三年审计报告、财务报表，加盖企业公章</w:t>
            </w:r>
            <w:r>
              <w:rPr>
                <w:rFonts w:hint="eastAsia"/>
                <w:sz w:val="22"/>
              </w:rPr>
              <w:t>。</w:t>
            </w:r>
          </w:p>
        </w:tc>
      </w:tr>
      <w:tr w:rsidR="00405E04" w:rsidTr="00405E04">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tcPr>
          <w:p w:rsidR="00405E04" w:rsidRDefault="00405E04" w:rsidP="00405E04">
            <w:pPr>
              <w:rPr>
                <w:sz w:val="22"/>
              </w:rPr>
            </w:pPr>
            <w:r w:rsidRPr="0005617E">
              <w:rPr>
                <w:rFonts w:ascii="宋体" w:eastAsia="宋体" w:hAnsi="宋体" w:cs="宋体" w:hint="eastAsia"/>
                <w:b/>
                <w:bCs/>
                <w:kern w:val="0"/>
                <w:sz w:val="24"/>
                <w:szCs w:val="24"/>
              </w:rPr>
              <w:t>（</w:t>
            </w:r>
            <w:r>
              <w:rPr>
                <w:rFonts w:ascii="宋体" w:eastAsia="宋体" w:hAnsi="宋体" w:cs="宋体" w:hint="eastAsia"/>
                <w:b/>
                <w:bCs/>
                <w:kern w:val="0"/>
                <w:sz w:val="24"/>
                <w:szCs w:val="24"/>
              </w:rPr>
              <w:t>六</w:t>
            </w:r>
            <w:r w:rsidRPr="0005617E">
              <w:rPr>
                <w:rFonts w:ascii="宋体" w:eastAsia="宋体" w:hAnsi="宋体" w:cs="宋体" w:hint="eastAsia"/>
                <w:b/>
                <w:bCs/>
                <w:kern w:val="0"/>
                <w:sz w:val="24"/>
                <w:szCs w:val="24"/>
              </w:rPr>
              <w:t>）</w:t>
            </w:r>
            <w:r>
              <w:rPr>
                <w:rFonts w:ascii="宋体" w:eastAsia="宋体" w:hAnsi="宋体" w:cs="宋体" w:hint="eastAsia"/>
                <w:b/>
                <w:bCs/>
                <w:kern w:val="0"/>
                <w:sz w:val="24"/>
                <w:szCs w:val="24"/>
              </w:rPr>
              <w:t>管理状况</w:t>
            </w:r>
          </w:p>
        </w:tc>
      </w:tr>
      <w:tr w:rsidR="00405E04" w:rsidTr="00405E04">
        <w:trPr>
          <w:trHeight w:val="290"/>
          <w:jc w:val="center"/>
        </w:trPr>
        <w:tc>
          <w:tcPr>
            <w:tcW w:w="1975" w:type="dxa"/>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分类</w:t>
            </w: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项目</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制度建设</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执行情况</w:t>
            </w:r>
          </w:p>
        </w:tc>
      </w:tr>
      <w:tr w:rsidR="00405E04" w:rsidTr="00405E04">
        <w:trPr>
          <w:trHeight w:val="290"/>
          <w:jc w:val="center"/>
        </w:trPr>
        <w:tc>
          <w:tcPr>
            <w:tcW w:w="1975" w:type="dxa"/>
            <w:vMerge w:val="restart"/>
            <w:tcBorders>
              <w:top w:val="single" w:sz="4" w:space="0" w:color="auto"/>
              <w:left w:val="single" w:sz="8"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客户管理</w:t>
            </w: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客户资信调查制度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right w:val="single" w:sz="8" w:space="0" w:color="000000"/>
            </w:tcBorders>
            <w:shd w:val="clear" w:color="auto" w:fill="auto"/>
            <w:vAlign w:val="center"/>
          </w:tcPr>
          <w:p w:rsidR="00405E04" w:rsidRPr="00CF115F" w:rsidRDefault="00405E04" w:rsidP="00405E04">
            <w:pPr>
              <w:jc w:val="left"/>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客户风险评价制度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right w:val="single" w:sz="8" w:space="0" w:color="000000"/>
            </w:tcBorders>
            <w:shd w:val="clear" w:color="auto" w:fill="auto"/>
            <w:vAlign w:val="center"/>
          </w:tcPr>
          <w:p w:rsidR="00405E04" w:rsidRPr="00CF115F" w:rsidRDefault="00405E04" w:rsidP="00405E04">
            <w:pPr>
              <w:jc w:val="left"/>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客户分级授</w:t>
            </w:r>
            <w:proofErr w:type="gramStart"/>
            <w:r w:rsidRPr="00CF115F">
              <w:rPr>
                <w:rFonts w:hint="eastAsia"/>
                <w:sz w:val="22"/>
              </w:rPr>
              <w:t>信制度</w:t>
            </w:r>
            <w:proofErr w:type="gramEnd"/>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客户资料管理制度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val="restart"/>
            <w:tcBorders>
              <w:top w:val="single" w:sz="4" w:space="0" w:color="auto"/>
              <w:left w:val="single" w:sz="8" w:space="0" w:color="auto"/>
              <w:right w:val="single" w:sz="8" w:space="0" w:color="000000"/>
            </w:tcBorders>
            <w:shd w:val="clear" w:color="auto" w:fill="auto"/>
            <w:vAlign w:val="center"/>
          </w:tcPr>
          <w:p w:rsidR="00405E04" w:rsidRDefault="00405E04" w:rsidP="00405E04">
            <w:pPr>
              <w:jc w:val="center"/>
              <w:rPr>
                <w:sz w:val="22"/>
              </w:rPr>
            </w:pPr>
            <w:r w:rsidRPr="00CF115F">
              <w:rPr>
                <w:rFonts w:hint="eastAsia"/>
                <w:sz w:val="22"/>
              </w:rPr>
              <w:t>合同管理制度建设</w:t>
            </w: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合同审批制度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right w:val="single" w:sz="8" w:space="0" w:color="000000"/>
            </w:tcBorders>
            <w:shd w:val="clear" w:color="auto" w:fill="auto"/>
            <w:vAlign w:val="center"/>
          </w:tcPr>
          <w:p w:rsidR="00405E04" w:rsidRDefault="00405E04" w:rsidP="00405E04">
            <w:pPr>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合同签章管理制度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right w:val="single" w:sz="8" w:space="0" w:color="000000"/>
            </w:tcBorders>
            <w:shd w:val="clear" w:color="auto" w:fill="auto"/>
            <w:vAlign w:val="center"/>
          </w:tcPr>
          <w:p w:rsidR="00405E04" w:rsidRDefault="00405E04" w:rsidP="00405E04">
            <w:pPr>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合同档案管理制度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right w:val="single" w:sz="8" w:space="0" w:color="000000"/>
            </w:tcBorders>
            <w:shd w:val="clear" w:color="auto" w:fill="auto"/>
            <w:vAlign w:val="center"/>
          </w:tcPr>
          <w:p w:rsidR="00405E04" w:rsidRDefault="00405E04" w:rsidP="00405E04">
            <w:pPr>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合同履约控制制度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right w:val="single" w:sz="8" w:space="0" w:color="000000"/>
            </w:tcBorders>
            <w:shd w:val="clear" w:color="auto" w:fill="auto"/>
            <w:vAlign w:val="center"/>
          </w:tcPr>
          <w:p w:rsidR="00405E04" w:rsidRDefault="00405E04" w:rsidP="00405E04">
            <w:pPr>
              <w:rPr>
                <w:sz w:val="22"/>
              </w:rPr>
            </w:pPr>
          </w:p>
        </w:tc>
        <w:tc>
          <w:tcPr>
            <w:tcW w:w="2126"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失信责任追究制度</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□有</w:t>
            </w:r>
            <w:r w:rsidRPr="00CF115F">
              <w:rPr>
                <w:rFonts w:hint="eastAsia"/>
                <w:sz w:val="22"/>
              </w:rPr>
              <w:t xml:space="preserve">   </w:t>
            </w:r>
            <w:r w:rsidRPr="00CF115F">
              <w:rPr>
                <w:rFonts w:hint="eastAsia"/>
                <w:sz w:val="22"/>
              </w:rPr>
              <w:t>□无</w:t>
            </w:r>
          </w:p>
        </w:tc>
        <w:tc>
          <w:tcPr>
            <w:tcW w:w="3440"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□很好</w:t>
            </w:r>
            <w:r w:rsidRPr="00CF115F">
              <w:rPr>
                <w:rFonts w:hint="eastAsia"/>
                <w:sz w:val="22"/>
              </w:rPr>
              <w:t xml:space="preserve">  </w:t>
            </w:r>
            <w:r w:rsidRPr="00CF115F">
              <w:rPr>
                <w:rFonts w:hint="eastAsia"/>
                <w:sz w:val="22"/>
              </w:rPr>
              <w:t>□较好</w:t>
            </w:r>
            <w:r w:rsidRPr="00CF115F">
              <w:rPr>
                <w:rFonts w:hint="eastAsia"/>
                <w:sz w:val="22"/>
              </w:rPr>
              <w:t xml:space="preserve">  </w:t>
            </w:r>
            <w:r w:rsidRPr="00CF115F">
              <w:rPr>
                <w:rFonts w:hint="eastAsia"/>
                <w:sz w:val="22"/>
              </w:rPr>
              <w:t>□一般</w:t>
            </w:r>
            <w:r w:rsidRPr="00CF115F">
              <w:rPr>
                <w:rFonts w:hint="eastAsia"/>
                <w:sz w:val="22"/>
              </w:rPr>
              <w:t xml:space="preserve">  </w:t>
            </w:r>
            <w:r w:rsidRPr="00CF115F">
              <w:rPr>
                <w:rFonts w:hint="eastAsia"/>
                <w:sz w:val="22"/>
              </w:rPr>
              <w:t>□较差</w:t>
            </w:r>
          </w:p>
        </w:tc>
      </w:tr>
      <w:tr w:rsidR="00405E04" w:rsidTr="00405E04">
        <w:trPr>
          <w:trHeight w:val="290"/>
          <w:jc w:val="center"/>
        </w:trPr>
        <w:tc>
          <w:tcPr>
            <w:tcW w:w="1975" w:type="dxa"/>
            <w:vMerge/>
            <w:tcBorders>
              <w:left w:val="single" w:sz="8" w:space="0" w:color="auto"/>
              <w:bottom w:val="single" w:sz="4" w:space="0" w:color="auto"/>
              <w:right w:val="single" w:sz="8" w:space="0" w:color="000000"/>
            </w:tcBorders>
            <w:shd w:val="clear" w:color="auto" w:fill="auto"/>
            <w:vAlign w:val="center"/>
          </w:tcPr>
          <w:p w:rsidR="00405E04" w:rsidRDefault="00405E04" w:rsidP="00405E04">
            <w:pPr>
              <w:rPr>
                <w:sz w:val="22"/>
              </w:rPr>
            </w:pPr>
          </w:p>
        </w:tc>
        <w:tc>
          <w:tcPr>
            <w:tcW w:w="70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18"/>
                <w:szCs w:val="18"/>
              </w:rPr>
            </w:pPr>
            <w:r w:rsidRPr="00CF115F">
              <w:rPr>
                <w:rFonts w:hint="eastAsia"/>
                <w:sz w:val="18"/>
                <w:szCs w:val="18"/>
              </w:rPr>
              <w:t>本年度</w:t>
            </w:r>
          </w:p>
        </w:tc>
        <w:tc>
          <w:tcPr>
            <w:tcW w:w="1417" w:type="dxa"/>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18"/>
                <w:szCs w:val="18"/>
                <w:u w:val="single"/>
              </w:rPr>
            </w:pPr>
            <w:r w:rsidRPr="00CF115F">
              <w:rPr>
                <w:rFonts w:hint="eastAsia"/>
                <w:sz w:val="18"/>
                <w:szCs w:val="18"/>
              </w:rPr>
              <w:t>签订合同：</w:t>
            </w:r>
            <w:r w:rsidRPr="00CF115F">
              <w:rPr>
                <w:rFonts w:hint="eastAsia"/>
                <w:sz w:val="18"/>
                <w:szCs w:val="18"/>
                <w:u w:val="single"/>
              </w:rPr>
              <w:t xml:space="preserve">  </w:t>
            </w:r>
            <w:r w:rsidRPr="00CF115F">
              <w:rPr>
                <w:sz w:val="18"/>
                <w:szCs w:val="18"/>
                <w:u w:val="single"/>
              </w:rPr>
              <w:t xml:space="preserve"> </w:t>
            </w:r>
            <w:r w:rsidRPr="00CF115F">
              <w:rPr>
                <w:sz w:val="18"/>
                <w:szCs w:val="18"/>
              </w:rPr>
              <w:t>份</w:t>
            </w:r>
          </w:p>
        </w:tc>
        <w:tc>
          <w:tcPr>
            <w:tcW w:w="1559"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18"/>
                <w:szCs w:val="18"/>
                <w:u w:val="single"/>
              </w:rPr>
            </w:pPr>
            <w:r w:rsidRPr="00CF115F">
              <w:rPr>
                <w:rFonts w:hint="eastAsia"/>
                <w:sz w:val="18"/>
                <w:szCs w:val="18"/>
              </w:rPr>
              <w:t>合同增长率：</w:t>
            </w:r>
            <w:r w:rsidRPr="00CF115F">
              <w:rPr>
                <w:rFonts w:hint="eastAsia"/>
                <w:sz w:val="18"/>
                <w:szCs w:val="18"/>
                <w:u w:val="single"/>
              </w:rPr>
              <w:t xml:space="preserve">   </w:t>
            </w:r>
            <w:r w:rsidRPr="00CF115F">
              <w:rPr>
                <w:rFonts w:hint="eastAsia"/>
                <w:sz w:val="18"/>
                <w:szCs w:val="18"/>
              </w:rPr>
              <w:t>%</w:t>
            </w:r>
          </w:p>
        </w:tc>
        <w:tc>
          <w:tcPr>
            <w:tcW w:w="1701"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18"/>
                <w:szCs w:val="18"/>
                <w:u w:val="single"/>
              </w:rPr>
            </w:pPr>
            <w:r w:rsidRPr="00CF115F">
              <w:rPr>
                <w:rFonts w:hint="eastAsia"/>
                <w:sz w:val="18"/>
                <w:szCs w:val="18"/>
              </w:rPr>
              <w:t>履约合同：</w:t>
            </w:r>
            <w:r w:rsidRPr="00CF115F">
              <w:rPr>
                <w:rFonts w:hint="eastAsia"/>
                <w:sz w:val="18"/>
                <w:szCs w:val="18"/>
                <w:u w:val="single"/>
              </w:rPr>
              <w:t xml:space="preserve">    </w:t>
            </w:r>
            <w:r w:rsidRPr="00CF115F">
              <w:rPr>
                <w:rFonts w:hint="eastAsia"/>
                <w:sz w:val="18"/>
                <w:szCs w:val="18"/>
              </w:rPr>
              <w:t>份</w:t>
            </w:r>
          </w:p>
        </w:tc>
        <w:tc>
          <w:tcPr>
            <w:tcW w:w="1739" w:type="dxa"/>
            <w:tcBorders>
              <w:top w:val="single" w:sz="4" w:space="0" w:color="auto"/>
              <w:left w:val="single" w:sz="8" w:space="0" w:color="auto"/>
              <w:bottom w:val="single" w:sz="4" w:space="0" w:color="auto"/>
              <w:right w:val="single" w:sz="8" w:space="0" w:color="000000"/>
            </w:tcBorders>
            <w:shd w:val="clear" w:color="auto" w:fill="auto"/>
            <w:vAlign w:val="center"/>
          </w:tcPr>
          <w:p w:rsidR="00405E04" w:rsidRPr="00CF115F" w:rsidRDefault="00405E04" w:rsidP="00405E04">
            <w:pPr>
              <w:jc w:val="left"/>
              <w:rPr>
                <w:sz w:val="18"/>
                <w:szCs w:val="18"/>
                <w:u w:val="single"/>
              </w:rPr>
            </w:pPr>
            <w:r w:rsidRPr="00CF115F">
              <w:rPr>
                <w:rFonts w:hint="eastAsia"/>
                <w:sz w:val="18"/>
                <w:szCs w:val="18"/>
              </w:rPr>
              <w:t>合同履约率：</w:t>
            </w:r>
            <w:r w:rsidRPr="00CF115F">
              <w:rPr>
                <w:rFonts w:hint="eastAsia"/>
                <w:sz w:val="18"/>
                <w:szCs w:val="18"/>
                <w:u w:val="single"/>
              </w:rPr>
              <w:t xml:space="preserve">   </w:t>
            </w:r>
            <w:r w:rsidRPr="00CF115F">
              <w:rPr>
                <w:rFonts w:hint="eastAsia"/>
                <w:sz w:val="18"/>
                <w:szCs w:val="18"/>
              </w:rPr>
              <w:t>%</w:t>
            </w:r>
          </w:p>
        </w:tc>
      </w:tr>
      <w:tr w:rsidR="00405E04" w:rsidTr="00405E04">
        <w:trPr>
          <w:trHeight w:val="1215"/>
          <w:jc w:val="center"/>
        </w:trPr>
        <w:tc>
          <w:tcPr>
            <w:tcW w:w="1975" w:type="dxa"/>
            <w:vMerge w:val="restart"/>
            <w:tcBorders>
              <w:top w:val="single" w:sz="4" w:space="0" w:color="auto"/>
              <w:left w:val="single" w:sz="8" w:space="0" w:color="auto"/>
              <w:bottom w:val="nil"/>
              <w:right w:val="single" w:sz="8" w:space="0" w:color="000000"/>
            </w:tcBorders>
            <w:shd w:val="clear" w:color="auto" w:fill="auto"/>
            <w:vAlign w:val="center"/>
          </w:tcPr>
          <w:p w:rsidR="00405E04" w:rsidRDefault="00405E04" w:rsidP="00405E04">
            <w:pPr>
              <w:jc w:val="center"/>
              <w:rPr>
                <w:sz w:val="22"/>
              </w:rPr>
            </w:pPr>
            <w:r w:rsidRPr="00CF115F">
              <w:rPr>
                <w:sz w:val="22"/>
              </w:rPr>
              <w:t>财务管理</w:t>
            </w:r>
          </w:p>
        </w:tc>
        <w:tc>
          <w:tcPr>
            <w:tcW w:w="2126" w:type="dxa"/>
            <w:gridSpan w:val="3"/>
            <w:tcBorders>
              <w:top w:val="single" w:sz="4" w:space="0" w:color="auto"/>
              <w:left w:val="single" w:sz="8" w:space="0" w:color="auto"/>
              <w:bottom w:val="nil"/>
              <w:right w:val="single" w:sz="8" w:space="0" w:color="000000"/>
            </w:tcBorders>
            <w:shd w:val="clear" w:color="auto" w:fill="auto"/>
            <w:vAlign w:val="center"/>
          </w:tcPr>
          <w:p w:rsidR="00405E04" w:rsidRPr="00CF115F" w:rsidRDefault="00405E04" w:rsidP="00405E04">
            <w:pPr>
              <w:jc w:val="center"/>
              <w:rPr>
                <w:sz w:val="22"/>
              </w:rPr>
            </w:pPr>
            <w:r w:rsidRPr="00CF115F">
              <w:rPr>
                <w:sz w:val="22"/>
              </w:rPr>
              <w:t>制度建设</w:t>
            </w:r>
          </w:p>
        </w:tc>
        <w:tc>
          <w:tcPr>
            <w:tcW w:w="4999" w:type="dxa"/>
            <w:gridSpan w:val="11"/>
            <w:tcBorders>
              <w:top w:val="single" w:sz="4" w:space="0" w:color="auto"/>
              <w:left w:val="single" w:sz="8" w:space="0" w:color="auto"/>
              <w:bottom w:val="nil"/>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□财务制度</w:t>
            </w:r>
            <w:r w:rsidRPr="00CF115F">
              <w:rPr>
                <w:rFonts w:hint="eastAsia"/>
                <w:sz w:val="22"/>
              </w:rPr>
              <w:t xml:space="preserve"> </w:t>
            </w:r>
            <w:r w:rsidRPr="00CF115F">
              <w:rPr>
                <w:sz w:val="22"/>
              </w:rPr>
              <w:t xml:space="preserve">    </w:t>
            </w:r>
            <w:r w:rsidRPr="00CF115F">
              <w:rPr>
                <w:rFonts w:hint="eastAsia"/>
                <w:sz w:val="22"/>
              </w:rPr>
              <w:t xml:space="preserve"> </w:t>
            </w:r>
            <w:r w:rsidRPr="00CF115F">
              <w:rPr>
                <w:rFonts w:hint="eastAsia"/>
                <w:sz w:val="22"/>
              </w:rPr>
              <w:t>□会计制度</w:t>
            </w:r>
            <w:r w:rsidRPr="00CF115F">
              <w:rPr>
                <w:rFonts w:hint="eastAsia"/>
                <w:sz w:val="22"/>
              </w:rPr>
              <w:t xml:space="preserve">  </w:t>
            </w:r>
            <w:r w:rsidRPr="00CF115F">
              <w:rPr>
                <w:sz w:val="22"/>
              </w:rPr>
              <w:t xml:space="preserve">    </w:t>
            </w:r>
            <w:r w:rsidRPr="00CF115F">
              <w:rPr>
                <w:rFonts w:hint="eastAsia"/>
                <w:sz w:val="22"/>
              </w:rPr>
              <w:t>□预算制度</w:t>
            </w:r>
            <w:r w:rsidRPr="00CF115F">
              <w:rPr>
                <w:rFonts w:hint="eastAsia"/>
                <w:sz w:val="22"/>
              </w:rPr>
              <w:t xml:space="preserve">  </w:t>
            </w:r>
          </w:p>
          <w:p w:rsidR="00405E04" w:rsidRPr="00CF115F" w:rsidRDefault="00405E04" w:rsidP="00405E04">
            <w:pPr>
              <w:jc w:val="left"/>
              <w:rPr>
                <w:sz w:val="22"/>
              </w:rPr>
            </w:pPr>
            <w:r w:rsidRPr="00CF115F">
              <w:rPr>
                <w:rFonts w:hint="eastAsia"/>
                <w:sz w:val="22"/>
              </w:rPr>
              <w:t>□成本核算制度</w:t>
            </w:r>
            <w:r w:rsidRPr="00CF115F">
              <w:rPr>
                <w:rFonts w:hint="eastAsia"/>
                <w:sz w:val="22"/>
              </w:rPr>
              <w:t xml:space="preserve">  </w:t>
            </w:r>
            <w:r w:rsidRPr="00CF115F">
              <w:rPr>
                <w:rFonts w:hint="eastAsia"/>
                <w:sz w:val="22"/>
              </w:rPr>
              <w:t>□会计信息制度</w:t>
            </w:r>
            <w:r w:rsidRPr="00CF115F">
              <w:rPr>
                <w:rFonts w:hint="eastAsia"/>
                <w:sz w:val="22"/>
              </w:rPr>
              <w:t xml:space="preserve">  </w:t>
            </w:r>
          </w:p>
          <w:p w:rsidR="00405E04" w:rsidRPr="00CF115F" w:rsidRDefault="00405E04" w:rsidP="00405E04">
            <w:pPr>
              <w:jc w:val="left"/>
              <w:rPr>
                <w:sz w:val="22"/>
              </w:rPr>
            </w:pPr>
            <w:r w:rsidRPr="00CF115F">
              <w:rPr>
                <w:rFonts w:hint="eastAsia"/>
                <w:sz w:val="22"/>
              </w:rPr>
              <w:t>□资产管理制度</w:t>
            </w:r>
            <w:r w:rsidRPr="00CF115F">
              <w:rPr>
                <w:rFonts w:hint="eastAsia"/>
                <w:sz w:val="22"/>
              </w:rPr>
              <w:t xml:space="preserve">  </w:t>
            </w:r>
            <w:r w:rsidRPr="00CF115F">
              <w:rPr>
                <w:rFonts w:hint="eastAsia"/>
                <w:sz w:val="22"/>
              </w:rPr>
              <w:t>□筹资与投资制度</w:t>
            </w:r>
          </w:p>
          <w:p w:rsidR="00405E04" w:rsidRPr="00CF115F" w:rsidRDefault="00405E04" w:rsidP="00405E04">
            <w:pPr>
              <w:jc w:val="left"/>
              <w:rPr>
                <w:sz w:val="22"/>
              </w:rPr>
            </w:pPr>
            <w:r w:rsidRPr="00CF115F">
              <w:rPr>
                <w:rFonts w:hint="eastAsia"/>
                <w:sz w:val="22"/>
              </w:rPr>
              <w:t>□审计制度</w:t>
            </w:r>
            <w:r w:rsidRPr="00CF115F">
              <w:rPr>
                <w:rFonts w:hint="eastAsia"/>
                <w:sz w:val="22"/>
              </w:rPr>
              <w:t xml:space="preserve"> </w:t>
            </w:r>
            <w:r w:rsidRPr="00CF115F">
              <w:rPr>
                <w:sz w:val="22"/>
              </w:rPr>
              <w:t xml:space="preserve">    </w:t>
            </w:r>
            <w:r w:rsidRPr="00CF115F">
              <w:rPr>
                <w:rFonts w:hint="eastAsia"/>
                <w:sz w:val="22"/>
              </w:rPr>
              <w:t xml:space="preserve"> </w:t>
            </w:r>
            <w:r w:rsidRPr="00CF115F">
              <w:rPr>
                <w:rFonts w:hint="eastAsia"/>
                <w:sz w:val="22"/>
              </w:rPr>
              <w:t>□其他制度</w:t>
            </w:r>
          </w:p>
        </w:tc>
      </w:tr>
      <w:tr w:rsidR="00405E04" w:rsidTr="00405E04">
        <w:trPr>
          <w:trHeight w:val="1215"/>
          <w:jc w:val="center"/>
        </w:trPr>
        <w:tc>
          <w:tcPr>
            <w:tcW w:w="1975" w:type="dxa"/>
            <w:vMerge/>
            <w:tcBorders>
              <w:left w:val="single" w:sz="8" w:space="0" w:color="auto"/>
              <w:bottom w:val="nil"/>
              <w:right w:val="single" w:sz="8" w:space="0" w:color="000000"/>
            </w:tcBorders>
            <w:shd w:val="clear" w:color="auto" w:fill="auto"/>
            <w:vAlign w:val="center"/>
          </w:tcPr>
          <w:p w:rsidR="00405E04" w:rsidRDefault="00405E04" w:rsidP="00405E04">
            <w:pPr>
              <w:rPr>
                <w:sz w:val="22"/>
              </w:rPr>
            </w:pPr>
          </w:p>
        </w:tc>
        <w:tc>
          <w:tcPr>
            <w:tcW w:w="2126" w:type="dxa"/>
            <w:gridSpan w:val="3"/>
            <w:tcBorders>
              <w:top w:val="single" w:sz="4" w:space="0" w:color="auto"/>
              <w:left w:val="single" w:sz="8" w:space="0" w:color="auto"/>
              <w:bottom w:val="nil"/>
              <w:right w:val="single" w:sz="8" w:space="0" w:color="000000"/>
            </w:tcBorders>
            <w:shd w:val="clear" w:color="auto" w:fill="auto"/>
            <w:vAlign w:val="center"/>
          </w:tcPr>
          <w:p w:rsidR="00405E04" w:rsidRPr="00CF115F" w:rsidRDefault="00405E04" w:rsidP="00405E04">
            <w:pPr>
              <w:jc w:val="center"/>
              <w:rPr>
                <w:sz w:val="22"/>
              </w:rPr>
            </w:pPr>
            <w:r w:rsidRPr="00CF115F">
              <w:rPr>
                <w:sz w:val="22"/>
              </w:rPr>
              <w:t>财务管理</w:t>
            </w:r>
          </w:p>
        </w:tc>
        <w:tc>
          <w:tcPr>
            <w:tcW w:w="4999" w:type="dxa"/>
            <w:gridSpan w:val="11"/>
            <w:tcBorders>
              <w:top w:val="single" w:sz="4" w:space="0" w:color="auto"/>
              <w:left w:val="single" w:sz="8" w:space="0" w:color="auto"/>
              <w:bottom w:val="nil"/>
              <w:right w:val="single" w:sz="8" w:space="0" w:color="000000"/>
            </w:tcBorders>
            <w:shd w:val="clear" w:color="auto" w:fill="auto"/>
            <w:vAlign w:val="center"/>
          </w:tcPr>
          <w:p w:rsidR="00405E04" w:rsidRPr="00CF115F" w:rsidRDefault="00405E04" w:rsidP="00405E04">
            <w:pPr>
              <w:jc w:val="left"/>
              <w:rPr>
                <w:sz w:val="22"/>
              </w:rPr>
            </w:pPr>
            <w:r w:rsidRPr="00CF115F">
              <w:rPr>
                <w:rFonts w:hint="eastAsia"/>
                <w:sz w:val="22"/>
              </w:rPr>
              <w:t>□财务人员定期考核</w:t>
            </w:r>
          </w:p>
          <w:p w:rsidR="00405E04" w:rsidRPr="00CF115F" w:rsidRDefault="00405E04" w:rsidP="00405E04">
            <w:pPr>
              <w:jc w:val="left"/>
              <w:rPr>
                <w:sz w:val="22"/>
              </w:rPr>
            </w:pPr>
            <w:r w:rsidRPr="00CF115F">
              <w:rPr>
                <w:rFonts w:hint="eastAsia"/>
                <w:sz w:val="22"/>
              </w:rPr>
              <w:t>□针对各部门的预算管理制度</w:t>
            </w:r>
          </w:p>
          <w:p w:rsidR="00405E04" w:rsidRPr="00CF115F" w:rsidRDefault="00405E04" w:rsidP="00405E04">
            <w:pPr>
              <w:jc w:val="left"/>
              <w:rPr>
                <w:sz w:val="22"/>
              </w:rPr>
            </w:pPr>
            <w:r w:rsidRPr="00CF115F">
              <w:rPr>
                <w:rFonts w:hint="eastAsia"/>
                <w:sz w:val="22"/>
              </w:rPr>
              <w:t>□对公司财务状况定期分析</w:t>
            </w:r>
          </w:p>
          <w:p w:rsidR="00405E04" w:rsidRPr="00CF115F" w:rsidRDefault="00405E04" w:rsidP="00405E04">
            <w:pPr>
              <w:jc w:val="left"/>
              <w:rPr>
                <w:sz w:val="22"/>
              </w:rPr>
            </w:pPr>
            <w:r w:rsidRPr="00CF115F">
              <w:rPr>
                <w:rFonts w:hint="eastAsia"/>
                <w:sz w:val="22"/>
              </w:rPr>
              <w:t>□每年针对财务人员进行外部培训</w:t>
            </w:r>
          </w:p>
        </w:tc>
      </w:tr>
      <w:tr w:rsidR="00405E04" w:rsidTr="00405E04">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tcPr>
          <w:p w:rsidR="00405E04" w:rsidRDefault="00405E04" w:rsidP="00405E04">
            <w:pPr>
              <w:rPr>
                <w:sz w:val="22"/>
              </w:rPr>
            </w:pPr>
            <w:r w:rsidRPr="00CF115F">
              <w:rPr>
                <w:rFonts w:ascii="宋体" w:eastAsia="宋体" w:hAnsi="宋体" w:cs="宋体" w:hint="eastAsia"/>
                <w:b/>
                <w:bCs/>
                <w:kern w:val="0"/>
                <w:sz w:val="24"/>
                <w:szCs w:val="24"/>
              </w:rPr>
              <w:t>（</w:t>
            </w:r>
            <w:r>
              <w:rPr>
                <w:rFonts w:ascii="宋体" w:eastAsia="宋体" w:hAnsi="宋体" w:cs="宋体" w:hint="eastAsia"/>
                <w:b/>
                <w:bCs/>
                <w:kern w:val="0"/>
                <w:sz w:val="24"/>
                <w:szCs w:val="24"/>
              </w:rPr>
              <w:t>七</w:t>
            </w:r>
            <w:r w:rsidRPr="00CF115F">
              <w:rPr>
                <w:rFonts w:ascii="宋体" w:eastAsia="宋体" w:hAnsi="宋体" w:cs="宋体" w:hint="eastAsia"/>
                <w:b/>
                <w:bCs/>
                <w:kern w:val="0"/>
                <w:sz w:val="24"/>
                <w:szCs w:val="24"/>
              </w:rPr>
              <w:t>）业务规范与质量管理制度</w:t>
            </w:r>
          </w:p>
        </w:tc>
      </w:tr>
      <w:tr w:rsidR="00405E04" w:rsidTr="00405E04">
        <w:trPr>
          <w:trHeight w:val="1323"/>
          <w:jc w:val="center"/>
        </w:trPr>
        <w:tc>
          <w:tcPr>
            <w:tcW w:w="2684" w:type="dxa"/>
            <w:gridSpan w:val="3"/>
            <w:tcBorders>
              <w:top w:val="single" w:sz="4" w:space="0" w:color="auto"/>
              <w:left w:val="single" w:sz="8"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信息化管理</w:t>
            </w:r>
          </w:p>
        </w:tc>
        <w:tc>
          <w:tcPr>
            <w:tcW w:w="6416" w:type="dxa"/>
            <w:gridSpan w:val="12"/>
            <w:tcBorders>
              <w:top w:val="single" w:sz="4" w:space="0" w:color="auto"/>
              <w:left w:val="single" w:sz="8" w:space="0" w:color="auto"/>
              <w:right w:val="single" w:sz="8" w:space="0" w:color="000000"/>
            </w:tcBorders>
            <w:shd w:val="clear" w:color="auto" w:fill="auto"/>
            <w:vAlign w:val="center"/>
          </w:tcPr>
          <w:p w:rsidR="00405E04" w:rsidRPr="00CF115F" w:rsidRDefault="00405E04" w:rsidP="00405E04">
            <w:pPr>
              <w:rPr>
                <w:sz w:val="22"/>
              </w:rPr>
            </w:pPr>
            <w:r w:rsidRPr="00CF115F">
              <w:rPr>
                <w:rFonts w:hint="eastAsia"/>
                <w:sz w:val="22"/>
              </w:rPr>
              <w:t>□业务管理系统信息化</w:t>
            </w:r>
          </w:p>
          <w:p w:rsidR="00405E04" w:rsidRPr="00CF115F" w:rsidRDefault="00405E04" w:rsidP="00405E04">
            <w:pPr>
              <w:rPr>
                <w:sz w:val="22"/>
              </w:rPr>
            </w:pPr>
            <w:r w:rsidRPr="00CF115F">
              <w:rPr>
                <w:rFonts w:hint="eastAsia"/>
                <w:sz w:val="22"/>
              </w:rPr>
              <w:t>□客户管理系统信息化</w:t>
            </w:r>
          </w:p>
          <w:p w:rsidR="00405E04" w:rsidRPr="00CF115F" w:rsidRDefault="00405E04" w:rsidP="00405E04">
            <w:pPr>
              <w:rPr>
                <w:sz w:val="22"/>
              </w:rPr>
            </w:pPr>
            <w:r w:rsidRPr="00CF115F">
              <w:rPr>
                <w:rFonts w:hint="eastAsia"/>
                <w:sz w:val="22"/>
              </w:rPr>
              <w:t>□管理操作系统运行有效</w:t>
            </w:r>
          </w:p>
          <w:p w:rsidR="00405E04" w:rsidRPr="00CF115F" w:rsidRDefault="00405E04" w:rsidP="00405E04">
            <w:pPr>
              <w:rPr>
                <w:sz w:val="22"/>
              </w:rPr>
            </w:pPr>
            <w:r w:rsidRPr="00CF115F">
              <w:rPr>
                <w:rFonts w:hint="eastAsia"/>
                <w:sz w:val="22"/>
              </w:rPr>
              <w:t>□可形成完善的统计数据</w:t>
            </w:r>
          </w:p>
        </w:tc>
      </w:tr>
      <w:tr w:rsidR="00405E04" w:rsidTr="00405E04">
        <w:trPr>
          <w:trHeight w:val="986"/>
          <w:jc w:val="center"/>
        </w:trPr>
        <w:tc>
          <w:tcPr>
            <w:tcW w:w="2684" w:type="dxa"/>
            <w:gridSpan w:val="3"/>
            <w:tcBorders>
              <w:top w:val="single" w:sz="4" w:space="0" w:color="auto"/>
              <w:left w:val="single" w:sz="8" w:space="0" w:color="auto"/>
              <w:right w:val="single" w:sz="8" w:space="0" w:color="000000"/>
            </w:tcBorders>
            <w:shd w:val="clear" w:color="auto" w:fill="auto"/>
            <w:vAlign w:val="center"/>
          </w:tcPr>
          <w:p w:rsidR="00405E04" w:rsidRPr="00CF115F" w:rsidRDefault="00405E04" w:rsidP="00405E04">
            <w:pPr>
              <w:jc w:val="center"/>
              <w:rPr>
                <w:sz w:val="22"/>
              </w:rPr>
            </w:pPr>
            <w:r w:rsidRPr="00CF115F">
              <w:rPr>
                <w:rFonts w:hint="eastAsia"/>
                <w:sz w:val="22"/>
              </w:rPr>
              <w:t>质量管理</w:t>
            </w:r>
          </w:p>
        </w:tc>
        <w:tc>
          <w:tcPr>
            <w:tcW w:w="6416" w:type="dxa"/>
            <w:gridSpan w:val="12"/>
            <w:tcBorders>
              <w:top w:val="single" w:sz="4" w:space="0" w:color="auto"/>
              <w:left w:val="single" w:sz="8" w:space="0" w:color="auto"/>
              <w:right w:val="single" w:sz="8" w:space="0" w:color="000000"/>
            </w:tcBorders>
            <w:shd w:val="clear" w:color="auto" w:fill="auto"/>
            <w:vAlign w:val="center"/>
          </w:tcPr>
          <w:p w:rsidR="00405E04" w:rsidRPr="00CF115F" w:rsidRDefault="00405E04" w:rsidP="00405E04">
            <w:pPr>
              <w:rPr>
                <w:sz w:val="22"/>
              </w:rPr>
            </w:pPr>
            <w:r w:rsidRPr="00CF115F">
              <w:rPr>
                <w:rFonts w:hint="eastAsia"/>
                <w:sz w:val="22"/>
              </w:rPr>
              <w:t>□通过质量管理体系认证</w:t>
            </w:r>
          </w:p>
          <w:p w:rsidR="00405E04" w:rsidRPr="00CF115F" w:rsidRDefault="00405E04" w:rsidP="00405E04">
            <w:pPr>
              <w:rPr>
                <w:sz w:val="22"/>
              </w:rPr>
            </w:pPr>
            <w:r w:rsidRPr="00CF115F">
              <w:rPr>
                <w:rFonts w:hint="eastAsia"/>
                <w:sz w:val="22"/>
              </w:rPr>
              <w:t>□制定质量管理制度</w:t>
            </w:r>
          </w:p>
          <w:p w:rsidR="00405E04" w:rsidRPr="00CF115F" w:rsidRDefault="00405E04" w:rsidP="00405E04">
            <w:pPr>
              <w:rPr>
                <w:sz w:val="22"/>
              </w:rPr>
            </w:pPr>
            <w:r w:rsidRPr="00CF115F">
              <w:rPr>
                <w:rFonts w:hint="eastAsia"/>
                <w:sz w:val="22"/>
              </w:rPr>
              <w:t>□未制定质量管理制度</w:t>
            </w:r>
          </w:p>
        </w:tc>
      </w:tr>
      <w:tr w:rsidR="00405E04" w:rsidTr="00405E04">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tcPr>
          <w:p w:rsidR="00405E04" w:rsidRDefault="00405E04" w:rsidP="00405E04">
            <w:pPr>
              <w:rPr>
                <w:sz w:val="22"/>
              </w:rPr>
            </w:pPr>
            <w:r w:rsidRPr="00CF115F">
              <w:rPr>
                <w:rFonts w:hint="eastAsia"/>
                <w:sz w:val="22"/>
              </w:rPr>
              <w:t>注：机构通过质量管理体系认证，需提供证书复印件。</w:t>
            </w:r>
          </w:p>
        </w:tc>
      </w:tr>
      <w:tr w:rsidR="00FD465E" w:rsidTr="006904CF">
        <w:trPr>
          <w:trHeight w:val="290"/>
          <w:jc w:val="center"/>
        </w:trPr>
        <w:tc>
          <w:tcPr>
            <w:tcW w:w="9100" w:type="dxa"/>
            <w:gridSpan w:val="15"/>
            <w:tcBorders>
              <w:top w:val="single" w:sz="4" w:space="0" w:color="auto"/>
              <w:left w:val="single" w:sz="8" w:space="0" w:color="auto"/>
              <w:bottom w:val="single" w:sz="4" w:space="0" w:color="auto"/>
              <w:right w:val="single" w:sz="8" w:space="0" w:color="000000"/>
            </w:tcBorders>
            <w:shd w:val="clear" w:color="auto" w:fill="auto"/>
            <w:vAlign w:val="center"/>
          </w:tcPr>
          <w:p w:rsidR="00FD465E" w:rsidRDefault="00FD465E" w:rsidP="00405E04">
            <w:pPr>
              <w:rPr>
                <w:sz w:val="22"/>
              </w:rPr>
            </w:pPr>
            <w:r w:rsidRPr="007E77AA">
              <w:rPr>
                <w:rFonts w:ascii="宋体" w:eastAsia="宋体" w:hAnsi="宋体" w:cs="宋体" w:hint="eastAsia"/>
                <w:b/>
                <w:bCs/>
                <w:kern w:val="0"/>
                <w:sz w:val="24"/>
                <w:szCs w:val="24"/>
              </w:rPr>
              <w:t>（</w:t>
            </w:r>
            <w:r>
              <w:rPr>
                <w:rFonts w:ascii="宋体" w:eastAsia="宋体" w:hAnsi="宋体" w:cs="宋体" w:hint="eastAsia"/>
                <w:b/>
                <w:bCs/>
                <w:kern w:val="0"/>
                <w:sz w:val="24"/>
                <w:szCs w:val="24"/>
              </w:rPr>
              <w:t>八</w:t>
            </w:r>
            <w:r w:rsidRPr="007E77AA">
              <w:rPr>
                <w:rFonts w:ascii="宋体" w:eastAsia="宋体" w:hAnsi="宋体" w:cs="宋体" w:hint="eastAsia"/>
                <w:b/>
                <w:bCs/>
                <w:kern w:val="0"/>
                <w:sz w:val="24"/>
                <w:szCs w:val="24"/>
              </w:rPr>
              <w:t>）应收账款管理</w:t>
            </w:r>
          </w:p>
        </w:tc>
      </w:tr>
      <w:tr w:rsidR="00FD465E" w:rsidTr="00FD465E">
        <w:trPr>
          <w:trHeight w:val="290"/>
          <w:jc w:val="center"/>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账</w:t>
            </w:r>
            <w:proofErr w:type="gramStart"/>
            <w:r w:rsidRPr="004D03A9">
              <w:rPr>
                <w:rFonts w:asciiTheme="minorEastAsia" w:hAnsiTheme="minorEastAsia" w:hint="eastAsia"/>
                <w:sz w:val="22"/>
              </w:rPr>
              <w:t>龄结构</w:t>
            </w:r>
            <w:proofErr w:type="gramEnd"/>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期末余额（万元）</w:t>
            </w:r>
          </w:p>
        </w:tc>
        <w:tc>
          <w:tcPr>
            <w:tcW w:w="241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占全部应收账款的比例（%）</w:t>
            </w:r>
          </w:p>
        </w:tc>
        <w:tc>
          <w:tcPr>
            <w:tcW w:w="258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上年年末余额（万元）</w:t>
            </w:r>
          </w:p>
        </w:tc>
      </w:tr>
      <w:tr w:rsidR="00FD465E" w:rsidTr="00FD465E">
        <w:trPr>
          <w:trHeight w:val="290"/>
          <w:jc w:val="center"/>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1年以内</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41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58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r>
      <w:tr w:rsidR="00FD465E" w:rsidTr="00FD465E">
        <w:trPr>
          <w:trHeight w:val="290"/>
          <w:jc w:val="center"/>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1至</w:t>
            </w:r>
            <w:r w:rsidRPr="004D03A9">
              <w:rPr>
                <w:rFonts w:asciiTheme="minorEastAsia" w:hAnsiTheme="minorEastAsia"/>
                <w:sz w:val="22"/>
              </w:rPr>
              <w:t>2</w:t>
            </w:r>
            <w:r w:rsidRPr="004D03A9">
              <w:rPr>
                <w:rFonts w:asciiTheme="minorEastAsia" w:hAnsiTheme="minorEastAsia" w:hint="eastAsia"/>
                <w:sz w:val="22"/>
              </w:rPr>
              <w:t>年</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41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58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r>
      <w:tr w:rsidR="00FD465E" w:rsidTr="00FD465E">
        <w:trPr>
          <w:trHeight w:val="290"/>
          <w:jc w:val="center"/>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sz w:val="22"/>
              </w:rPr>
              <w:t>2</w:t>
            </w:r>
            <w:r w:rsidRPr="004D03A9">
              <w:rPr>
                <w:rFonts w:asciiTheme="minorEastAsia" w:hAnsiTheme="minorEastAsia" w:hint="eastAsia"/>
                <w:sz w:val="22"/>
              </w:rPr>
              <w:t>至3年</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41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58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r>
      <w:tr w:rsidR="00FD465E" w:rsidTr="00FD465E">
        <w:trPr>
          <w:trHeight w:val="290"/>
          <w:jc w:val="center"/>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3年以上</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41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c>
          <w:tcPr>
            <w:tcW w:w="258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p>
        </w:tc>
      </w:tr>
      <w:tr w:rsidR="00FD465E" w:rsidTr="00FD465E">
        <w:trPr>
          <w:trHeight w:val="290"/>
          <w:jc w:val="center"/>
        </w:trPr>
        <w:tc>
          <w:tcPr>
            <w:tcW w:w="2117"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jc w:val="center"/>
              <w:rPr>
                <w:rFonts w:asciiTheme="minorEastAsia" w:hAnsiTheme="minorEastAsia"/>
                <w:sz w:val="22"/>
              </w:rPr>
            </w:pPr>
            <w:r w:rsidRPr="004D03A9">
              <w:rPr>
                <w:rFonts w:asciiTheme="minorEastAsia" w:hAnsiTheme="minorEastAsia" w:hint="eastAsia"/>
                <w:sz w:val="22"/>
              </w:rPr>
              <w:t>合计</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rPr>
                <w:rFonts w:asciiTheme="minorEastAsia" w:hAnsiTheme="minorEastAsia"/>
                <w:sz w:val="22"/>
              </w:rPr>
            </w:pPr>
          </w:p>
        </w:tc>
        <w:tc>
          <w:tcPr>
            <w:tcW w:w="2410"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rPr>
                <w:rFonts w:asciiTheme="minorEastAsia" w:hAnsiTheme="minorEastAsia"/>
                <w:sz w:val="22"/>
              </w:rPr>
            </w:pPr>
          </w:p>
        </w:tc>
        <w:tc>
          <w:tcPr>
            <w:tcW w:w="2589" w:type="dxa"/>
            <w:gridSpan w:val="4"/>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rPr>
                <w:rFonts w:asciiTheme="minorEastAsia" w:hAnsiTheme="minorEastAsia"/>
                <w:sz w:val="22"/>
              </w:rPr>
            </w:pPr>
          </w:p>
        </w:tc>
      </w:tr>
      <w:tr w:rsidR="00FD465E" w:rsidTr="003C1304">
        <w:trPr>
          <w:trHeight w:val="290"/>
          <w:jc w:val="center"/>
        </w:trPr>
        <w:tc>
          <w:tcPr>
            <w:tcW w:w="2117" w:type="dxa"/>
            <w:gridSpan w:val="2"/>
            <w:vMerge w:val="restart"/>
            <w:tcBorders>
              <w:top w:val="single" w:sz="4" w:space="0" w:color="auto"/>
              <w:left w:val="single" w:sz="8" w:space="0" w:color="auto"/>
              <w:right w:val="single" w:sz="8" w:space="0" w:color="000000"/>
            </w:tcBorders>
            <w:shd w:val="clear" w:color="auto" w:fill="auto"/>
            <w:vAlign w:val="center"/>
          </w:tcPr>
          <w:p w:rsidR="00FD465E" w:rsidRPr="004D03A9" w:rsidRDefault="00FD465E" w:rsidP="00FD465E">
            <w:pPr>
              <w:rPr>
                <w:rFonts w:asciiTheme="minorEastAsia" w:hAnsiTheme="minorEastAsia"/>
                <w:sz w:val="22"/>
              </w:rPr>
            </w:pPr>
            <w:r w:rsidRPr="004D03A9">
              <w:rPr>
                <w:rFonts w:asciiTheme="minorEastAsia" w:hAnsiTheme="minorEastAsia" w:hint="eastAsia"/>
                <w:sz w:val="22"/>
              </w:rPr>
              <w:t>应收账款管理制度</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rPr>
                <w:rFonts w:asciiTheme="minorEastAsia" w:hAnsiTheme="minorEastAsia"/>
                <w:sz w:val="22"/>
              </w:rPr>
            </w:pPr>
            <w:r w:rsidRPr="004D03A9">
              <w:rPr>
                <w:rFonts w:asciiTheme="minorEastAsia" w:hAnsiTheme="minorEastAsia" w:hint="eastAsia"/>
                <w:sz w:val="22"/>
              </w:rPr>
              <w:t>坏账准备提取比例</w:t>
            </w:r>
          </w:p>
        </w:tc>
        <w:tc>
          <w:tcPr>
            <w:tcW w:w="4999"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4D03A9" w:rsidRDefault="00FD465E" w:rsidP="00FD465E">
            <w:pPr>
              <w:rPr>
                <w:rFonts w:asciiTheme="minorEastAsia" w:hAnsiTheme="minorEastAsia"/>
                <w:sz w:val="22"/>
              </w:rPr>
            </w:pPr>
            <w:r w:rsidRPr="004D03A9">
              <w:rPr>
                <w:rFonts w:asciiTheme="minorEastAsia" w:hAnsiTheme="minorEastAsia" w:hint="eastAsia"/>
                <w:sz w:val="22"/>
              </w:rPr>
              <w:t>1年期：</w:t>
            </w:r>
            <w:r w:rsidRPr="004D03A9">
              <w:rPr>
                <w:rFonts w:asciiTheme="minorEastAsia" w:hAnsiTheme="minorEastAsia" w:hint="eastAsia"/>
                <w:sz w:val="22"/>
                <w:u w:val="single"/>
              </w:rPr>
              <w:t xml:space="preserve"> </w:t>
            </w:r>
            <w:r w:rsidRPr="004D03A9">
              <w:rPr>
                <w:rFonts w:asciiTheme="minorEastAsia" w:hAnsiTheme="minorEastAsia"/>
                <w:sz w:val="22"/>
                <w:u w:val="single"/>
              </w:rPr>
              <w:t xml:space="preserve">  </w:t>
            </w:r>
            <w:r w:rsidRPr="004D03A9">
              <w:rPr>
                <w:rFonts w:asciiTheme="minorEastAsia" w:hAnsiTheme="minorEastAsia" w:hint="eastAsia"/>
                <w:sz w:val="22"/>
                <w:u w:val="single"/>
              </w:rPr>
              <w:t xml:space="preserve">  </w:t>
            </w:r>
            <w:r w:rsidRPr="004D03A9">
              <w:rPr>
                <w:rFonts w:asciiTheme="minorEastAsia" w:hAnsiTheme="minorEastAsia" w:hint="eastAsia"/>
                <w:sz w:val="22"/>
              </w:rPr>
              <w:t>%；1-2年：</w:t>
            </w:r>
            <w:r w:rsidRPr="004D03A9">
              <w:rPr>
                <w:rFonts w:asciiTheme="minorEastAsia" w:hAnsiTheme="minorEastAsia" w:hint="eastAsia"/>
                <w:sz w:val="22"/>
                <w:u w:val="single"/>
              </w:rPr>
              <w:t xml:space="preserve">  </w:t>
            </w:r>
            <w:r w:rsidRPr="004D03A9">
              <w:rPr>
                <w:rFonts w:asciiTheme="minorEastAsia" w:hAnsiTheme="minorEastAsia"/>
                <w:sz w:val="22"/>
                <w:u w:val="single"/>
              </w:rPr>
              <w:t xml:space="preserve">  </w:t>
            </w:r>
            <w:r w:rsidRPr="004D03A9">
              <w:rPr>
                <w:rFonts w:asciiTheme="minorEastAsia" w:hAnsiTheme="minorEastAsia" w:hint="eastAsia"/>
                <w:sz w:val="22"/>
                <w:u w:val="single"/>
              </w:rPr>
              <w:t xml:space="preserve"> </w:t>
            </w:r>
            <w:r w:rsidRPr="004D03A9">
              <w:rPr>
                <w:rFonts w:asciiTheme="minorEastAsia" w:hAnsiTheme="minorEastAsia" w:hint="eastAsia"/>
                <w:sz w:val="22"/>
              </w:rPr>
              <w:t>%；</w:t>
            </w:r>
          </w:p>
          <w:p w:rsidR="00FD465E" w:rsidRPr="004D03A9" w:rsidRDefault="00FD465E" w:rsidP="00FD465E">
            <w:pPr>
              <w:rPr>
                <w:rFonts w:asciiTheme="minorEastAsia" w:hAnsiTheme="minorEastAsia"/>
                <w:sz w:val="22"/>
              </w:rPr>
            </w:pPr>
            <w:r w:rsidRPr="004D03A9">
              <w:rPr>
                <w:rFonts w:asciiTheme="minorEastAsia" w:hAnsiTheme="minorEastAsia" w:hint="eastAsia"/>
                <w:sz w:val="22"/>
              </w:rPr>
              <w:t>2-3年：</w:t>
            </w:r>
            <w:r w:rsidRPr="004D03A9">
              <w:rPr>
                <w:rFonts w:asciiTheme="minorEastAsia" w:hAnsiTheme="minorEastAsia" w:hint="eastAsia"/>
                <w:sz w:val="22"/>
                <w:u w:val="single"/>
              </w:rPr>
              <w:t xml:space="preserve">  </w:t>
            </w:r>
            <w:r w:rsidRPr="004D03A9">
              <w:rPr>
                <w:rFonts w:asciiTheme="minorEastAsia" w:hAnsiTheme="minorEastAsia"/>
                <w:sz w:val="22"/>
                <w:u w:val="single"/>
              </w:rPr>
              <w:t xml:space="preserve">  </w:t>
            </w:r>
            <w:r w:rsidRPr="004D03A9">
              <w:rPr>
                <w:rFonts w:asciiTheme="minorEastAsia" w:hAnsiTheme="minorEastAsia" w:hint="eastAsia"/>
                <w:sz w:val="22"/>
                <w:u w:val="single"/>
              </w:rPr>
              <w:t xml:space="preserve"> </w:t>
            </w:r>
            <w:r w:rsidRPr="004D03A9">
              <w:rPr>
                <w:rFonts w:asciiTheme="minorEastAsia" w:hAnsiTheme="minorEastAsia" w:hint="eastAsia"/>
                <w:sz w:val="22"/>
              </w:rPr>
              <w:t>%；3年以上：</w:t>
            </w:r>
            <w:r w:rsidRPr="004D03A9">
              <w:rPr>
                <w:rFonts w:asciiTheme="minorEastAsia" w:hAnsiTheme="minorEastAsia" w:hint="eastAsia"/>
                <w:sz w:val="22"/>
                <w:u w:val="single"/>
              </w:rPr>
              <w:t xml:space="preserve">     </w:t>
            </w:r>
            <w:r w:rsidRPr="004D03A9">
              <w:rPr>
                <w:rFonts w:asciiTheme="minorEastAsia" w:hAnsiTheme="minorEastAsia" w:hint="eastAsia"/>
                <w:sz w:val="22"/>
              </w:rPr>
              <w:t>%</w:t>
            </w:r>
          </w:p>
        </w:tc>
      </w:tr>
      <w:tr w:rsidR="00FD465E" w:rsidTr="00FD465E">
        <w:trPr>
          <w:trHeight w:val="290"/>
          <w:jc w:val="center"/>
        </w:trPr>
        <w:tc>
          <w:tcPr>
            <w:tcW w:w="2117" w:type="dxa"/>
            <w:gridSpan w:val="2"/>
            <w:vMerge/>
            <w:tcBorders>
              <w:left w:val="single" w:sz="8" w:space="0" w:color="auto"/>
              <w:right w:val="single" w:sz="8" w:space="0" w:color="000000"/>
            </w:tcBorders>
            <w:shd w:val="clear" w:color="auto" w:fill="auto"/>
            <w:vAlign w:val="center"/>
          </w:tcPr>
          <w:p w:rsidR="00FD465E" w:rsidRDefault="00FD465E" w:rsidP="00FD465E">
            <w:pPr>
              <w:rPr>
                <w:sz w:val="22"/>
              </w:rPr>
            </w:pPr>
          </w:p>
        </w:tc>
        <w:tc>
          <w:tcPr>
            <w:tcW w:w="3969"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每</w:t>
            </w:r>
            <w:proofErr w:type="gramStart"/>
            <w:r w:rsidRPr="007E77AA">
              <w:rPr>
                <w:rFonts w:hint="eastAsia"/>
                <w:sz w:val="22"/>
              </w:rPr>
              <w:t>月分析企业</w:t>
            </w:r>
            <w:proofErr w:type="gramEnd"/>
            <w:r w:rsidRPr="007E77AA">
              <w:rPr>
                <w:rFonts w:hint="eastAsia"/>
                <w:sz w:val="22"/>
              </w:rPr>
              <w:t>总体账</w:t>
            </w:r>
            <w:proofErr w:type="gramStart"/>
            <w:r w:rsidRPr="007E77AA">
              <w:rPr>
                <w:rFonts w:hint="eastAsia"/>
                <w:sz w:val="22"/>
              </w:rPr>
              <w:t>龄结构</w:t>
            </w:r>
            <w:proofErr w:type="gramEnd"/>
          </w:p>
        </w:tc>
        <w:tc>
          <w:tcPr>
            <w:tcW w:w="3014"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□是</w:t>
            </w:r>
            <w:r w:rsidRPr="007E77AA">
              <w:rPr>
                <w:rFonts w:hint="eastAsia"/>
                <w:sz w:val="22"/>
              </w:rPr>
              <w:t xml:space="preserve"> </w:t>
            </w:r>
            <w:r w:rsidRPr="007E77AA">
              <w:rPr>
                <w:sz w:val="22"/>
              </w:rPr>
              <w:t xml:space="preserve">  </w:t>
            </w:r>
            <w:r w:rsidRPr="007E77AA">
              <w:rPr>
                <w:rFonts w:hint="eastAsia"/>
                <w:sz w:val="22"/>
              </w:rPr>
              <w:t xml:space="preserve"> </w:t>
            </w:r>
            <w:r w:rsidRPr="007E77AA">
              <w:rPr>
                <w:rFonts w:hint="eastAsia"/>
                <w:sz w:val="22"/>
              </w:rPr>
              <w:t>□否</w:t>
            </w:r>
          </w:p>
        </w:tc>
      </w:tr>
      <w:tr w:rsidR="00FD465E" w:rsidTr="00FD465E">
        <w:trPr>
          <w:trHeight w:val="290"/>
          <w:jc w:val="center"/>
        </w:trPr>
        <w:tc>
          <w:tcPr>
            <w:tcW w:w="2117" w:type="dxa"/>
            <w:gridSpan w:val="2"/>
            <w:vMerge/>
            <w:tcBorders>
              <w:left w:val="single" w:sz="8" w:space="0" w:color="auto"/>
              <w:right w:val="single" w:sz="8" w:space="0" w:color="000000"/>
            </w:tcBorders>
            <w:shd w:val="clear" w:color="auto" w:fill="auto"/>
            <w:vAlign w:val="center"/>
          </w:tcPr>
          <w:p w:rsidR="00FD465E" w:rsidRDefault="00FD465E" w:rsidP="00FD465E">
            <w:pPr>
              <w:rPr>
                <w:sz w:val="22"/>
              </w:rPr>
            </w:pPr>
          </w:p>
        </w:tc>
        <w:tc>
          <w:tcPr>
            <w:tcW w:w="3969"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每</w:t>
            </w:r>
            <w:proofErr w:type="gramStart"/>
            <w:r w:rsidRPr="007E77AA">
              <w:rPr>
                <w:rFonts w:hint="eastAsia"/>
                <w:sz w:val="22"/>
              </w:rPr>
              <w:t>月分析每个</w:t>
            </w:r>
            <w:proofErr w:type="gramEnd"/>
            <w:r w:rsidRPr="007E77AA">
              <w:rPr>
                <w:rFonts w:hint="eastAsia"/>
                <w:sz w:val="22"/>
              </w:rPr>
              <w:t>客户的账</w:t>
            </w:r>
            <w:proofErr w:type="gramStart"/>
            <w:r w:rsidRPr="007E77AA">
              <w:rPr>
                <w:rFonts w:hint="eastAsia"/>
                <w:sz w:val="22"/>
              </w:rPr>
              <w:t>龄结构</w:t>
            </w:r>
            <w:proofErr w:type="gramEnd"/>
          </w:p>
        </w:tc>
        <w:tc>
          <w:tcPr>
            <w:tcW w:w="3014"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□是</w:t>
            </w:r>
            <w:r w:rsidRPr="007E77AA">
              <w:rPr>
                <w:rFonts w:hint="eastAsia"/>
                <w:sz w:val="22"/>
              </w:rPr>
              <w:t xml:space="preserve"> </w:t>
            </w:r>
            <w:r w:rsidRPr="007E77AA">
              <w:rPr>
                <w:sz w:val="22"/>
              </w:rPr>
              <w:t xml:space="preserve">  </w:t>
            </w:r>
            <w:r w:rsidRPr="007E77AA">
              <w:rPr>
                <w:rFonts w:hint="eastAsia"/>
                <w:sz w:val="22"/>
              </w:rPr>
              <w:t xml:space="preserve"> </w:t>
            </w:r>
            <w:r w:rsidRPr="007E77AA">
              <w:rPr>
                <w:rFonts w:hint="eastAsia"/>
                <w:sz w:val="22"/>
              </w:rPr>
              <w:t>□否</w:t>
            </w:r>
          </w:p>
        </w:tc>
      </w:tr>
      <w:tr w:rsidR="00FD465E" w:rsidTr="00FD465E">
        <w:trPr>
          <w:trHeight w:val="290"/>
          <w:jc w:val="center"/>
        </w:trPr>
        <w:tc>
          <w:tcPr>
            <w:tcW w:w="2117" w:type="dxa"/>
            <w:gridSpan w:val="2"/>
            <w:vMerge/>
            <w:tcBorders>
              <w:left w:val="single" w:sz="8" w:space="0" w:color="auto"/>
              <w:right w:val="single" w:sz="8" w:space="0" w:color="000000"/>
            </w:tcBorders>
            <w:shd w:val="clear" w:color="auto" w:fill="auto"/>
            <w:vAlign w:val="center"/>
          </w:tcPr>
          <w:p w:rsidR="00FD465E" w:rsidRDefault="00FD465E" w:rsidP="00FD465E">
            <w:pPr>
              <w:rPr>
                <w:sz w:val="22"/>
              </w:rPr>
            </w:pPr>
          </w:p>
        </w:tc>
        <w:tc>
          <w:tcPr>
            <w:tcW w:w="3969"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应收账款到期前提醒客户付款制度</w:t>
            </w:r>
          </w:p>
        </w:tc>
        <w:tc>
          <w:tcPr>
            <w:tcW w:w="3014"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□是</w:t>
            </w:r>
            <w:r w:rsidRPr="007E77AA">
              <w:rPr>
                <w:rFonts w:hint="eastAsia"/>
                <w:sz w:val="22"/>
              </w:rPr>
              <w:t xml:space="preserve"> </w:t>
            </w:r>
            <w:r w:rsidRPr="007E77AA">
              <w:rPr>
                <w:sz w:val="22"/>
              </w:rPr>
              <w:t xml:space="preserve">  </w:t>
            </w:r>
            <w:r w:rsidRPr="007E77AA">
              <w:rPr>
                <w:rFonts w:hint="eastAsia"/>
                <w:sz w:val="22"/>
              </w:rPr>
              <w:t xml:space="preserve"> </w:t>
            </w:r>
            <w:r w:rsidRPr="007E77AA">
              <w:rPr>
                <w:rFonts w:hint="eastAsia"/>
                <w:sz w:val="22"/>
              </w:rPr>
              <w:t>□否</w:t>
            </w:r>
          </w:p>
        </w:tc>
      </w:tr>
      <w:tr w:rsidR="00FD465E" w:rsidTr="00FD465E">
        <w:trPr>
          <w:trHeight w:val="290"/>
          <w:jc w:val="center"/>
        </w:trPr>
        <w:tc>
          <w:tcPr>
            <w:tcW w:w="2117" w:type="dxa"/>
            <w:gridSpan w:val="2"/>
            <w:vMerge/>
            <w:tcBorders>
              <w:left w:val="single" w:sz="8" w:space="0" w:color="auto"/>
              <w:right w:val="single" w:sz="8" w:space="0" w:color="000000"/>
            </w:tcBorders>
            <w:shd w:val="clear" w:color="auto" w:fill="auto"/>
            <w:vAlign w:val="center"/>
          </w:tcPr>
          <w:p w:rsidR="00FD465E" w:rsidRDefault="00FD465E" w:rsidP="00FD465E">
            <w:pPr>
              <w:rPr>
                <w:sz w:val="22"/>
              </w:rPr>
            </w:pPr>
          </w:p>
        </w:tc>
        <w:tc>
          <w:tcPr>
            <w:tcW w:w="3969"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应收账款到期后定期向客户追账制度</w:t>
            </w:r>
          </w:p>
        </w:tc>
        <w:tc>
          <w:tcPr>
            <w:tcW w:w="3014"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□是</w:t>
            </w:r>
            <w:r w:rsidRPr="007E77AA">
              <w:rPr>
                <w:rFonts w:hint="eastAsia"/>
                <w:sz w:val="22"/>
              </w:rPr>
              <w:t xml:space="preserve"> </w:t>
            </w:r>
            <w:r w:rsidRPr="007E77AA">
              <w:rPr>
                <w:sz w:val="22"/>
              </w:rPr>
              <w:t xml:space="preserve">  </w:t>
            </w:r>
            <w:r w:rsidRPr="007E77AA">
              <w:rPr>
                <w:rFonts w:hint="eastAsia"/>
                <w:sz w:val="22"/>
              </w:rPr>
              <w:t xml:space="preserve"> </w:t>
            </w:r>
            <w:r w:rsidRPr="007E77AA">
              <w:rPr>
                <w:rFonts w:hint="eastAsia"/>
                <w:sz w:val="22"/>
              </w:rPr>
              <w:t>□否</w:t>
            </w:r>
          </w:p>
        </w:tc>
      </w:tr>
      <w:tr w:rsidR="00FD465E" w:rsidTr="00FD465E">
        <w:trPr>
          <w:trHeight w:val="290"/>
          <w:jc w:val="center"/>
        </w:trPr>
        <w:tc>
          <w:tcPr>
            <w:tcW w:w="2117" w:type="dxa"/>
            <w:gridSpan w:val="2"/>
            <w:vMerge/>
            <w:tcBorders>
              <w:left w:val="single" w:sz="8" w:space="0" w:color="auto"/>
              <w:bottom w:val="single" w:sz="4" w:space="0" w:color="auto"/>
              <w:right w:val="single" w:sz="8" w:space="0" w:color="000000"/>
            </w:tcBorders>
            <w:shd w:val="clear" w:color="auto" w:fill="auto"/>
            <w:vAlign w:val="center"/>
          </w:tcPr>
          <w:p w:rsidR="00FD465E" w:rsidRDefault="00FD465E" w:rsidP="00FD465E">
            <w:pPr>
              <w:rPr>
                <w:sz w:val="22"/>
              </w:rPr>
            </w:pPr>
          </w:p>
        </w:tc>
        <w:tc>
          <w:tcPr>
            <w:tcW w:w="3969"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抵押与担保制度</w:t>
            </w:r>
          </w:p>
        </w:tc>
        <w:tc>
          <w:tcPr>
            <w:tcW w:w="3014" w:type="dxa"/>
            <w:gridSpan w:val="5"/>
            <w:tcBorders>
              <w:top w:val="single" w:sz="4" w:space="0" w:color="auto"/>
              <w:left w:val="single" w:sz="8" w:space="0" w:color="auto"/>
              <w:bottom w:val="single" w:sz="4" w:space="0" w:color="auto"/>
              <w:right w:val="single" w:sz="8" w:space="0" w:color="000000"/>
            </w:tcBorders>
            <w:shd w:val="clear" w:color="auto" w:fill="auto"/>
            <w:vAlign w:val="center"/>
          </w:tcPr>
          <w:p w:rsidR="00FD465E" w:rsidRPr="007E77AA" w:rsidRDefault="00FD465E" w:rsidP="00FD465E">
            <w:pPr>
              <w:rPr>
                <w:sz w:val="22"/>
              </w:rPr>
            </w:pPr>
            <w:r w:rsidRPr="007E77AA">
              <w:rPr>
                <w:rFonts w:hint="eastAsia"/>
                <w:sz w:val="22"/>
              </w:rPr>
              <w:t>□是</w:t>
            </w:r>
            <w:r w:rsidRPr="007E77AA">
              <w:rPr>
                <w:rFonts w:hint="eastAsia"/>
                <w:sz w:val="22"/>
              </w:rPr>
              <w:t xml:space="preserve"> </w:t>
            </w:r>
            <w:r w:rsidRPr="007E77AA">
              <w:rPr>
                <w:sz w:val="22"/>
              </w:rPr>
              <w:t xml:space="preserve">  </w:t>
            </w:r>
            <w:r w:rsidRPr="007E77AA">
              <w:rPr>
                <w:rFonts w:hint="eastAsia"/>
                <w:sz w:val="22"/>
              </w:rPr>
              <w:t xml:space="preserve"> </w:t>
            </w:r>
            <w:r w:rsidRPr="007E77AA">
              <w:rPr>
                <w:rFonts w:hint="eastAsia"/>
                <w:sz w:val="22"/>
              </w:rPr>
              <w:t>□否</w:t>
            </w:r>
          </w:p>
        </w:tc>
      </w:tr>
    </w:tbl>
    <w:p w:rsidR="006B166C" w:rsidRDefault="006B166C"/>
    <w:p w:rsidR="006B166C" w:rsidRDefault="006B166C"/>
    <w:p w:rsidR="006B166C" w:rsidRDefault="006B166C"/>
    <w:tbl>
      <w:tblPr>
        <w:tblW w:w="9220" w:type="dxa"/>
        <w:jc w:val="center"/>
        <w:tblCellMar>
          <w:top w:w="15" w:type="dxa"/>
          <w:left w:w="15" w:type="dxa"/>
          <w:right w:w="15" w:type="dxa"/>
        </w:tblCellMar>
        <w:tblLook w:val="04A0" w:firstRow="1" w:lastRow="0" w:firstColumn="1" w:lastColumn="0" w:noHBand="0" w:noVBand="1"/>
      </w:tblPr>
      <w:tblGrid>
        <w:gridCol w:w="2400"/>
        <w:gridCol w:w="140"/>
        <w:gridCol w:w="852"/>
        <w:gridCol w:w="1985"/>
        <w:gridCol w:w="3843"/>
      </w:tblGrid>
      <w:tr w:rsidR="005B22A9" w:rsidTr="005B22A9">
        <w:trPr>
          <w:trHeight w:val="430"/>
          <w:jc w:val="center"/>
        </w:trPr>
        <w:tc>
          <w:tcPr>
            <w:tcW w:w="9220" w:type="dxa"/>
            <w:gridSpan w:val="5"/>
            <w:tcBorders>
              <w:top w:val="single" w:sz="8" w:space="0" w:color="auto"/>
              <w:left w:val="single" w:sz="8" w:space="0" w:color="auto"/>
              <w:bottom w:val="single" w:sz="8" w:space="0" w:color="auto"/>
              <w:right w:val="single" w:sz="8" w:space="0" w:color="000000"/>
            </w:tcBorders>
            <w:shd w:val="clear" w:color="000000" w:fill="B7DEE8"/>
            <w:vAlign w:val="center"/>
            <w:hideMark/>
          </w:tcPr>
          <w:p w:rsidR="005B22A9" w:rsidRDefault="005B22A9" w:rsidP="00405E04">
            <w:pPr>
              <w:jc w:val="center"/>
              <w:rPr>
                <w:b/>
                <w:bCs/>
                <w:sz w:val="32"/>
                <w:szCs w:val="32"/>
              </w:rPr>
            </w:pPr>
            <w:r>
              <w:rPr>
                <w:rFonts w:hint="eastAsia"/>
                <w:b/>
                <w:bCs/>
                <w:sz w:val="32"/>
                <w:szCs w:val="32"/>
              </w:rPr>
              <w:t>三、市场表现</w:t>
            </w:r>
          </w:p>
        </w:tc>
      </w:tr>
      <w:tr w:rsidR="005B22A9" w:rsidTr="005B22A9">
        <w:trPr>
          <w:trHeight w:val="300"/>
          <w:jc w:val="center"/>
        </w:trPr>
        <w:tc>
          <w:tcPr>
            <w:tcW w:w="92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（一）经营能力</w:t>
            </w:r>
          </w:p>
        </w:tc>
      </w:tr>
      <w:tr w:rsidR="005B22A9" w:rsidTr="005B22A9">
        <w:trPr>
          <w:trHeight w:val="920"/>
          <w:jc w:val="center"/>
        </w:trPr>
        <w:tc>
          <w:tcPr>
            <w:tcW w:w="254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5B22A9" w:rsidRDefault="005B22A9" w:rsidP="00405E04">
            <w:pPr>
              <w:jc w:val="center"/>
              <w:rPr>
                <w:sz w:val="22"/>
              </w:rPr>
            </w:pPr>
            <w:r>
              <w:rPr>
                <w:rFonts w:hint="eastAsia"/>
                <w:sz w:val="22"/>
              </w:rPr>
              <w:t>客户稳定性</w:t>
            </w:r>
          </w:p>
        </w:tc>
        <w:tc>
          <w:tcPr>
            <w:tcW w:w="6680" w:type="dxa"/>
            <w:gridSpan w:val="3"/>
            <w:tcBorders>
              <w:top w:val="single" w:sz="4" w:space="0" w:color="auto"/>
              <w:left w:val="nil"/>
              <w:bottom w:val="single" w:sz="4" w:space="0" w:color="auto"/>
              <w:right w:val="single" w:sz="8" w:space="0" w:color="000000"/>
            </w:tcBorders>
            <w:shd w:val="clear" w:color="auto" w:fill="auto"/>
            <w:vAlign w:val="center"/>
            <w:hideMark/>
          </w:tcPr>
          <w:p w:rsidR="005B22A9" w:rsidRPr="004D03A9" w:rsidRDefault="005B22A9" w:rsidP="00405E04">
            <w:pPr>
              <w:jc w:val="left"/>
              <w:rPr>
                <w:rFonts w:asciiTheme="minorEastAsia" w:hAnsiTheme="minorEastAsia"/>
                <w:sz w:val="22"/>
              </w:rPr>
            </w:pPr>
            <w:r w:rsidRPr="004D03A9">
              <w:rPr>
                <w:rFonts w:asciiTheme="minorEastAsia" w:hAnsiTheme="minorEastAsia" w:hint="eastAsia"/>
                <w:sz w:val="22"/>
              </w:rPr>
              <w:t>上一年度合作行业客户数：</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w:t>
            </w:r>
            <w:r w:rsidRPr="004D03A9">
              <w:rPr>
                <w:rFonts w:asciiTheme="minorEastAsia" w:hAnsiTheme="minorEastAsia" w:hint="eastAsia"/>
                <w:sz w:val="22"/>
              </w:rPr>
              <w:br/>
              <w:t>本年度合作行业客户数：</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w:t>
            </w:r>
            <w:r w:rsidRPr="004D03A9">
              <w:rPr>
                <w:rFonts w:asciiTheme="minorEastAsia" w:hAnsiTheme="minorEastAsia" w:hint="eastAsia"/>
                <w:sz w:val="22"/>
              </w:rPr>
              <w:br/>
              <w:t>持续合作行业客户占比：</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w:t>
            </w:r>
            <w:r w:rsidRPr="004D03A9">
              <w:rPr>
                <w:rFonts w:asciiTheme="minorEastAsia" w:hAnsiTheme="minorEastAsia" w:cs="Times New Roman"/>
                <w:sz w:val="22"/>
              </w:rPr>
              <w:t xml:space="preserve">% </w:t>
            </w:r>
          </w:p>
        </w:tc>
      </w:tr>
      <w:tr w:rsidR="005B22A9" w:rsidTr="005B22A9">
        <w:trPr>
          <w:trHeight w:val="610"/>
          <w:jc w:val="center"/>
        </w:trPr>
        <w:tc>
          <w:tcPr>
            <w:tcW w:w="0" w:type="auto"/>
            <w:gridSpan w:val="2"/>
            <w:vMerge/>
            <w:tcBorders>
              <w:top w:val="nil"/>
              <w:left w:val="single" w:sz="8" w:space="0" w:color="auto"/>
              <w:bottom w:val="single" w:sz="8" w:space="0" w:color="000000"/>
              <w:right w:val="single" w:sz="4" w:space="0" w:color="auto"/>
            </w:tcBorders>
            <w:shd w:val="clear" w:color="auto" w:fill="auto"/>
            <w:vAlign w:val="center"/>
            <w:hideMark/>
          </w:tcPr>
          <w:p w:rsidR="005B22A9" w:rsidRDefault="005B22A9" w:rsidP="00405E04">
            <w:pPr>
              <w:rPr>
                <w:rFonts w:ascii="宋体" w:eastAsia="宋体" w:hAnsi="宋体" w:cs="宋体"/>
                <w:sz w:val="22"/>
              </w:rPr>
            </w:pPr>
          </w:p>
        </w:tc>
        <w:tc>
          <w:tcPr>
            <w:tcW w:w="6680" w:type="dxa"/>
            <w:gridSpan w:val="3"/>
            <w:tcBorders>
              <w:top w:val="single" w:sz="4" w:space="0" w:color="auto"/>
              <w:left w:val="nil"/>
              <w:bottom w:val="single" w:sz="8" w:space="0" w:color="auto"/>
              <w:right w:val="single" w:sz="8" w:space="0" w:color="000000"/>
            </w:tcBorders>
            <w:shd w:val="clear" w:color="auto" w:fill="auto"/>
            <w:vAlign w:val="center"/>
            <w:hideMark/>
          </w:tcPr>
          <w:p w:rsidR="005B22A9" w:rsidRPr="004D03A9" w:rsidRDefault="005B22A9" w:rsidP="00405E04">
            <w:pPr>
              <w:rPr>
                <w:rFonts w:asciiTheme="minorEastAsia" w:hAnsiTheme="minorEastAsia"/>
                <w:sz w:val="22"/>
              </w:rPr>
            </w:pPr>
            <w:r w:rsidRPr="004D03A9">
              <w:rPr>
                <w:rFonts w:asciiTheme="minorEastAsia" w:hAnsiTheme="minorEastAsia" w:hint="eastAsia"/>
                <w:sz w:val="22"/>
              </w:rPr>
              <w:t>上一年度公众用户数：</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；本年度公众用户数：</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w:t>
            </w:r>
            <w:r w:rsidRPr="004D03A9">
              <w:rPr>
                <w:rFonts w:asciiTheme="minorEastAsia" w:hAnsiTheme="minorEastAsia" w:hint="eastAsia"/>
                <w:sz w:val="22"/>
              </w:rPr>
              <w:br/>
              <w:t>公众用户年增长：</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w:t>
            </w:r>
            <w:r w:rsidRPr="004D03A9">
              <w:rPr>
                <w:rFonts w:asciiTheme="minorEastAsia" w:hAnsiTheme="minorEastAsia" w:cs="Times New Roman"/>
                <w:sz w:val="22"/>
              </w:rPr>
              <w:t>%</w:t>
            </w:r>
          </w:p>
        </w:tc>
      </w:tr>
      <w:tr w:rsidR="005B22A9" w:rsidTr="005B22A9">
        <w:trPr>
          <w:trHeight w:val="300"/>
          <w:jc w:val="center"/>
        </w:trPr>
        <w:tc>
          <w:tcPr>
            <w:tcW w:w="92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Pr="004D03A9" w:rsidRDefault="005B22A9" w:rsidP="0005617E">
            <w:pPr>
              <w:widowControl/>
              <w:jc w:val="left"/>
              <w:rPr>
                <w:rFonts w:asciiTheme="minorEastAsia" w:hAnsiTheme="minorEastAsia"/>
                <w:b/>
                <w:bCs/>
                <w:sz w:val="22"/>
              </w:rPr>
            </w:pPr>
            <w:r w:rsidRPr="004D03A9">
              <w:rPr>
                <w:rFonts w:ascii="宋体" w:eastAsia="宋体" w:hAnsi="宋体" w:cs="宋体" w:hint="eastAsia"/>
                <w:b/>
                <w:bCs/>
                <w:kern w:val="0"/>
                <w:sz w:val="24"/>
                <w:szCs w:val="24"/>
              </w:rPr>
              <w:t>（二）竞争地位</w:t>
            </w:r>
          </w:p>
        </w:tc>
      </w:tr>
      <w:tr w:rsidR="005B22A9" w:rsidTr="005B22A9">
        <w:trPr>
          <w:trHeight w:val="370"/>
          <w:jc w:val="center"/>
        </w:trPr>
        <w:tc>
          <w:tcPr>
            <w:tcW w:w="2540"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5B22A9" w:rsidRDefault="005B22A9" w:rsidP="00405E04">
            <w:pPr>
              <w:jc w:val="center"/>
              <w:rPr>
                <w:sz w:val="22"/>
              </w:rPr>
            </w:pPr>
            <w:r>
              <w:rPr>
                <w:rFonts w:hint="eastAsia"/>
                <w:sz w:val="22"/>
              </w:rPr>
              <w:t>气象信息服务产品覆盖面</w:t>
            </w:r>
          </w:p>
        </w:tc>
        <w:tc>
          <w:tcPr>
            <w:tcW w:w="6680" w:type="dxa"/>
            <w:gridSpan w:val="3"/>
            <w:tcBorders>
              <w:top w:val="single" w:sz="4" w:space="0" w:color="auto"/>
              <w:left w:val="nil"/>
              <w:bottom w:val="single" w:sz="4" w:space="0" w:color="auto"/>
              <w:right w:val="single" w:sz="8" w:space="0" w:color="000000"/>
            </w:tcBorders>
            <w:shd w:val="clear" w:color="auto" w:fill="auto"/>
            <w:vAlign w:val="center"/>
            <w:hideMark/>
          </w:tcPr>
          <w:p w:rsidR="005B22A9" w:rsidRPr="004D03A9" w:rsidRDefault="005B22A9" w:rsidP="00405E04">
            <w:pPr>
              <w:jc w:val="left"/>
              <w:rPr>
                <w:rFonts w:asciiTheme="minorEastAsia" w:hAnsiTheme="minorEastAsia"/>
                <w:sz w:val="22"/>
              </w:rPr>
            </w:pPr>
            <w:r w:rsidRPr="004D03A9">
              <w:rPr>
                <w:rFonts w:asciiTheme="minorEastAsia" w:hAnsiTheme="minorEastAsia" w:hint="eastAsia"/>
                <w:sz w:val="22"/>
              </w:rPr>
              <w:t>覆盖行业用户比例：</w:t>
            </w:r>
            <w:r w:rsidRPr="004D03A9">
              <w:rPr>
                <w:rFonts w:asciiTheme="minorEastAsia" w:hAnsiTheme="minorEastAsia" w:hint="eastAsia"/>
                <w:sz w:val="22"/>
                <w:u w:val="single"/>
              </w:rPr>
              <w:t xml:space="preserve">     </w:t>
            </w:r>
            <w:r w:rsidRPr="004D03A9">
              <w:rPr>
                <w:rFonts w:asciiTheme="minorEastAsia" w:hAnsiTheme="minorEastAsia" w:cs="Times New Roman"/>
                <w:sz w:val="22"/>
              </w:rPr>
              <w:t xml:space="preserve"> %</w:t>
            </w:r>
          </w:p>
        </w:tc>
      </w:tr>
      <w:tr w:rsidR="005B22A9" w:rsidTr="005B22A9">
        <w:trPr>
          <w:trHeight w:val="910"/>
          <w:jc w:val="center"/>
        </w:trPr>
        <w:tc>
          <w:tcPr>
            <w:tcW w:w="0" w:type="auto"/>
            <w:gridSpan w:val="2"/>
            <w:vMerge/>
            <w:tcBorders>
              <w:top w:val="nil"/>
              <w:left w:val="single" w:sz="8" w:space="0" w:color="auto"/>
              <w:bottom w:val="single" w:sz="4" w:space="0" w:color="000000"/>
              <w:right w:val="single" w:sz="4" w:space="0" w:color="auto"/>
            </w:tcBorders>
            <w:shd w:val="clear" w:color="auto" w:fill="auto"/>
            <w:vAlign w:val="center"/>
            <w:hideMark/>
          </w:tcPr>
          <w:p w:rsidR="005B22A9" w:rsidRDefault="005B22A9" w:rsidP="00405E04">
            <w:pPr>
              <w:rPr>
                <w:rFonts w:ascii="宋体" w:eastAsia="宋体" w:hAnsi="宋体" w:cs="宋体"/>
                <w:sz w:val="22"/>
              </w:rPr>
            </w:pPr>
          </w:p>
        </w:tc>
        <w:tc>
          <w:tcPr>
            <w:tcW w:w="6680" w:type="dxa"/>
            <w:gridSpan w:val="3"/>
            <w:tcBorders>
              <w:top w:val="single" w:sz="4" w:space="0" w:color="auto"/>
              <w:left w:val="nil"/>
              <w:bottom w:val="single" w:sz="4" w:space="0" w:color="auto"/>
              <w:right w:val="single" w:sz="8" w:space="0" w:color="000000"/>
            </w:tcBorders>
            <w:shd w:val="clear" w:color="auto" w:fill="auto"/>
            <w:vAlign w:val="center"/>
            <w:hideMark/>
          </w:tcPr>
          <w:p w:rsidR="005B22A9" w:rsidRPr="004D03A9" w:rsidRDefault="005B22A9" w:rsidP="00405E04">
            <w:pPr>
              <w:rPr>
                <w:rFonts w:asciiTheme="minorEastAsia" w:hAnsiTheme="minorEastAsia"/>
                <w:sz w:val="22"/>
              </w:rPr>
            </w:pPr>
            <w:r w:rsidRPr="004D03A9">
              <w:rPr>
                <w:rFonts w:asciiTheme="minorEastAsia" w:hAnsiTheme="minorEastAsia" w:hint="eastAsia"/>
                <w:sz w:val="22"/>
              </w:rPr>
              <w:t xml:space="preserve">□覆盖全国各省份且占有国外市场  </w:t>
            </w:r>
            <w:r w:rsidRPr="004D03A9">
              <w:rPr>
                <w:rFonts w:asciiTheme="minorEastAsia" w:hAnsiTheme="minorEastAsia" w:hint="eastAsia"/>
                <w:sz w:val="22"/>
              </w:rPr>
              <w:br/>
              <w:t>□覆盖全国各省份</w:t>
            </w:r>
            <w:r w:rsidRPr="004D03A9">
              <w:rPr>
                <w:rFonts w:asciiTheme="minorEastAsia" w:hAnsiTheme="minorEastAsia" w:hint="eastAsia"/>
                <w:sz w:val="22"/>
              </w:rPr>
              <w:br/>
              <w:t>□覆盖全国部分省份，分别为：</w:t>
            </w:r>
          </w:p>
        </w:tc>
      </w:tr>
      <w:tr w:rsidR="005B22A9" w:rsidTr="005B22A9">
        <w:trPr>
          <w:trHeight w:val="350"/>
          <w:jc w:val="center"/>
        </w:trPr>
        <w:tc>
          <w:tcPr>
            <w:tcW w:w="2540"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5B22A9" w:rsidRDefault="005B22A9" w:rsidP="00405E04">
            <w:pPr>
              <w:jc w:val="center"/>
              <w:rPr>
                <w:sz w:val="22"/>
              </w:rPr>
            </w:pPr>
            <w:r>
              <w:rPr>
                <w:rFonts w:hint="eastAsia"/>
                <w:sz w:val="22"/>
              </w:rPr>
              <w:t>产品</w:t>
            </w:r>
            <w:r>
              <w:rPr>
                <w:rFonts w:hint="eastAsia"/>
                <w:sz w:val="22"/>
              </w:rPr>
              <w:t>/</w:t>
            </w:r>
            <w:r>
              <w:rPr>
                <w:rFonts w:hint="eastAsia"/>
                <w:sz w:val="22"/>
              </w:rPr>
              <w:t>服务用户规模</w:t>
            </w:r>
          </w:p>
        </w:tc>
        <w:tc>
          <w:tcPr>
            <w:tcW w:w="6680" w:type="dxa"/>
            <w:gridSpan w:val="3"/>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left"/>
              <w:rPr>
                <w:sz w:val="22"/>
              </w:rPr>
            </w:pPr>
            <w:r>
              <w:rPr>
                <w:rFonts w:hint="eastAsia"/>
                <w:sz w:val="22"/>
              </w:rPr>
              <w:t>企业用户：</w:t>
            </w:r>
            <w:r>
              <w:rPr>
                <w:rFonts w:hint="eastAsia"/>
                <w:sz w:val="22"/>
                <w:u w:val="single"/>
              </w:rPr>
              <w:t xml:space="preserve">     </w:t>
            </w:r>
            <w:r>
              <w:rPr>
                <w:rFonts w:hint="eastAsia"/>
                <w:sz w:val="22"/>
              </w:rPr>
              <w:t xml:space="preserve"> </w:t>
            </w:r>
            <w:r>
              <w:rPr>
                <w:rFonts w:hint="eastAsia"/>
                <w:sz w:val="22"/>
              </w:rPr>
              <w:t>家</w:t>
            </w:r>
          </w:p>
        </w:tc>
      </w:tr>
      <w:tr w:rsidR="005B22A9" w:rsidTr="005B22A9">
        <w:trPr>
          <w:trHeight w:val="350"/>
          <w:jc w:val="center"/>
        </w:trPr>
        <w:tc>
          <w:tcPr>
            <w:tcW w:w="0" w:type="auto"/>
            <w:gridSpan w:val="2"/>
            <w:vMerge/>
            <w:tcBorders>
              <w:top w:val="nil"/>
              <w:left w:val="single" w:sz="8" w:space="0" w:color="auto"/>
              <w:bottom w:val="single" w:sz="8" w:space="0" w:color="000000"/>
              <w:right w:val="single" w:sz="4" w:space="0" w:color="auto"/>
            </w:tcBorders>
            <w:shd w:val="clear" w:color="auto" w:fill="auto"/>
            <w:vAlign w:val="center"/>
            <w:hideMark/>
          </w:tcPr>
          <w:p w:rsidR="005B22A9" w:rsidRDefault="005B22A9" w:rsidP="00405E04">
            <w:pPr>
              <w:rPr>
                <w:rFonts w:ascii="宋体" w:eastAsia="宋体" w:hAnsi="宋体" w:cs="宋体"/>
                <w:sz w:val="22"/>
              </w:rPr>
            </w:pPr>
          </w:p>
        </w:tc>
        <w:tc>
          <w:tcPr>
            <w:tcW w:w="6680" w:type="dxa"/>
            <w:gridSpan w:val="3"/>
            <w:tcBorders>
              <w:top w:val="single" w:sz="4" w:space="0" w:color="auto"/>
              <w:left w:val="nil"/>
              <w:bottom w:val="single" w:sz="8" w:space="0" w:color="auto"/>
              <w:right w:val="single" w:sz="8" w:space="0" w:color="000000"/>
            </w:tcBorders>
            <w:shd w:val="clear" w:color="auto" w:fill="auto"/>
            <w:vAlign w:val="center"/>
            <w:hideMark/>
          </w:tcPr>
          <w:p w:rsidR="005B22A9" w:rsidRDefault="005B22A9" w:rsidP="00405E04">
            <w:pPr>
              <w:rPr>
                <w:sz w:val="22"/>
              </w:rPr>
            </w:pPr>
            <w:proofErr w:type="gramStart"/>
            <w:r>
              <w:rPr>
                <w:rFonts w:hint="eastAsia"/>
                <w:sz w:val="22"/>
              </w:rPr>
              <w:t>日活跃</w:t>
            </w:r>
            <w:proofErr w:type="gramEnd"/>
            <w:r>
              <w:rPr>
                <w:rFonts w:hint="eastAsia"/>
                <w:sz w:val="22"/>
              </w:rPr>
              <w:t>用户：</w:t>
            </w:r>
            <w:r>
              <w:rPr>
                <w:rFonts w:hint="eastAsia"/>
                <w:sz w:val="22"/>
                <w:u w:val="single"/>
              </w:rPr>
              <w:t xml:space="preserve">     </w:t>
            </w:r>
            <w:r>
              <w:rPr>
                <w:rFonts w:hint="eastAsia"/>
                <w:sz w:val="22"/>
              </w:rPr>
              <w:t xml:space="preserve"> </w:t>
            </w:r>
            <w:r>
              <w:rPr>
                <w:rFonts w:hint="eastAsia"/>
                <w:sz w:val="22"/>
              </w:rPr>
              <w:t>万</w:t>
            </w:r>
          </w:p>
        </w:tc>
      </w:tr>
      <w:tr w:rsidR="005B22A9" w:rsidTr="005B22A9">
        <w:trPr>
          <w:trHeight w:val="300"/>
          <w:jc w:val="center"/>
        </w:trPr>
        <w:tc>
          <w:tcPr>
            <w:tcW w:w="92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（三）荣誉记录</w:t>
            </w: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r>
              <w:rPr>
                <w:rFonts w:hint="eastAsia"/>
                <w:sz w:val="22"/>
              </w:rPr>
              <w:t>奖项名称</w:t>
            </w: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获奖时间</w:t>
            </w: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r>
              <w:rPr>
                <w:rFonts w:hint="eastAsia"/>
                <w:sz w:val="22"/>
              </w:rPr>
              <w:t>颁奖单位</w:t>
            </w: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5C4490">
        <w:trPr>
          <w:trHeight w:val="280"/>
          <w:jc w:val="center"/>
        </w:trPr>
        <w:tc>
          <w:tcPr>
            <w:tcW w:w="339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985"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3843"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5B22A9">
        <w:trPr>
          <w:trHeight w:val="290"/>
          <w:jc w:val="center"/>
        </w:trPr>
        <w:tc>
          <w:tcPr>
            <w:tcW w:w="922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5B22A9" w:rsidRDefault="005B22A9" w:rsidP="00405E04">
            <w:pPr>
              <w:jc w:val="left"/>
              <w:rPr>
                <w:sz w:val="22"/>
              </w:rPr>
            </w:pPr>
            <w:r>
              <w:rPr>
                <w:rFonts w:hint="eastAsia"/>
                <w:sz w:val="22"/>
              </w:rPr>
              <w:t>注：填写政府部门颁发的奖项，奖项</w:t>
            </w:r>
            <w:proofErr w:type="gramStart"/>
            <w:r>
              <w:rPr>
                <w:rFonts w:hint="eastAsia"/>
                <w:sz w:val="22"/>
              </w:rPr>
              <w:t>较多请</w:t>
            </w:r>
            <w:proofErr w:type="gramEnd"/>
            <w:r>
              <w:rPr>
                <w:rFonts w:hint="eastAsia"/>
                <w:sz w:val="22"/>
              </w:rPr>
              <w:t>自行添加行列。</w:t>
            </w:r>
          </w:p>
        </w:tc>
      </w:tr>
      <w:tr w:rsidR="005B22A9" w:rsidTr="005B22A9">
        <w:trPr>
          <w:trHeight w:val="300"/>
          <w:jc w:val="center"/>
        </w:trPr>
        <w:tc>
          <w:tcPr>
            <w:tcW w:w="92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（四）市场口碑</w:t>
            </w:r>
          </w:p>
        </w:tc>
      </w:tr>
      <w:tr w:rsidR="005B22A9" w:rsidTr="005C4490">
        <w:trPr>
          <w:trHeight w:val="620"/>
          <w:jc w:val="center"/>
        </w:trPr>
        <w:tc>
          <w:tcPr>
            <w:tcW w:w="2400" w:type="dxa"/>
            <w:vMerge w:val="restart"/>
            <w:tcBorders>
              <w:top w:val="nil"/>
              <w:left w:val="single" w:sz="8" w:space="0" w:color="auto"/>
              <w:bottom w:val="single" w:sz="4" w:space="0" w:color="000000"/>
              <w:right w:val="single" w:sz="4" w:space="0" w:color="auto"/>
            </w:tcBorders>
            <w:shd w:val="clear" w:color="auto" w:fill="auto"/>
            <w:vAlign w:val="center"/>
            <w:hideMark/>
          </w:tcPr>
          <w:p w:rsidR="005B22A9" w:rsidRDefault="005B22A9" w:rsidP="00405E04">
            <w:pPr>
              <w:jc w:val="center"/>
              <w:rPr>
                <w:sz w:val="22"/>
              </w:rPr>
            </w:pPr>
            <w:r>
              <w:rPr>
                <w:rFonts w:hint="eastAsia"/>
                <w:sz w:val="22"/>
              </w:rPr>
              <w:t>客户满意度调查</w:t>
            </w:r>
          </w:p>
        </w:tc>
        <w:tc>
          <w:tcPr>
            <w:tcW w:w="6820" w:type="dxa"/>
            <w:gridSpan w:val="4"/>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left"/>
              <w:rPr>
                <w:sz w:val="22"/>
              </w:rPr>
            </w:pPr>
            <w:r>
              <w:rPr>
                <w:rFonts w:hint="eastAsia"/>
                <w:sz w:val="22"/>
              </w:rPr>
              <w:t>□开展客户满意度调查</w:t>
            </w:r>
            <w:r>
              <w:rPr>
                <w:rFonts w:hint="eastAsia"/>
                <w:sz w:val="22"/>
              </w:rPr>
              <w:t xml:space="preserve">    </w:t>
            </w:r>
            <w:r>
              <w:rPr>
                <w:rFonts w:hint="eastAsia"/>
                <w:sz w:val="22"/>
              </w:rPr>
              <w:br/>
            </w:r>
            <w:r>
              <w:rPr>
                <w:rFonts w:hint="eastAsia"/>
                <w:sz w:val="22"/>
              </w:rPr>
              <w:t>□未开展客户满意度调查</w:t>
            </w:r>
          </w:p>
        </w:tc>
      </w:tr>
      <w:tr w:rsidR="005B22A9" w:rsidTr="005C4490">
        <w:trPr>
          <w:trHeight w:val="350"/>
          <w:jc w:val="center"/>
        </w:trPr>
        <w:tc>
          <w:tcPr>
            <w:tcW w:w="2400" w:type="dxa"/>
            <w:vMerge/>
            <w:tcBorders>
              <w:top w:val="nil"/>
              <w:left w:val="single" w:sz="8" w:space="0" w:color="auto"/>
              <w:bottom w:val="single" w:sz="4" w:space="0" w:color="000000"/>
              <w:right w:val="single" w:sz="4" w:space="0" w:color="auto"/>
            </w:tcBorders>
            <w:shd w:val="clear" w:color="auto" w:fill="auto"/>
            <w:vAlign w:val="center"/>
            <w:hideMark/>
          </w:tcPr>
          <w:p w:rsidR="005B22A9" w:rsidRDefault="005B22A9" w:rsidP="00405E04">
            <w:pPr>
              <w:jc w:val="center"/>
              <w:rPr>
                <w:rFonts w:ascii="宋体" w:eastAsia="宋体" w:hAnsi="宋体" w:cs="宋体"/>
                <w:sz w:val="22"/>
              </w:rPr>
            </w:pPr>
          </w:p>
        </w:tc>
        <w:tc>
          <w:tcPr>
            <w:tcW w:w="6820" w:type="dxa"/>
            <w:gridSpan w:val="4"/>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rPr>
                <w:sz w:val="22"/>
              </w:rPr>
            </w:pPr>
            <w:r>
              <w:rPr>
                <w:rFonts w:hint="eastAsia"/>
                <w:sz w:val="22"/>
              </w:rPr>
              <w:t>客户满意度为：</w:t>
            </w:r>
            <w:r>
              <w:rPr>
                <w:rFonts w:hint="eastAsia"/>
                <w:sz w:val="22"/>
                <w:u w:val="single"/>
              </w:rPr>
              <w:t xml:space="preserve"> </w:t>
            </w:r>
            <w:r w:rsidRPr="004D03A9">
              <w:rPr>
                <w:rFonts w:asciiTheme="minorEastAsia" w:hAnsiTheme="minorEastAsia" w:hint="eastAsia"/>
                <w:sz w:val="22"/>
                <w:u w:val="single"/>
              </w:rPr>
              <w:t xml:space="preserve">    </w:t>
            </w:r>
            <w:r w:rsidRPr="004D03A9">
              <w:rPr>
                <w:rFonts w:asciiTheme="minorEastAsia" w:hAnsiTheme="minorEastAsia" w:hint="eastAsia"/>
                <w:sz w:val="22"/>
              </w:rPr>
              <w:t xml:space="preserve"> </w:t>
            </w:r>
            <w:r w:rsidRPr="004D03A9">
              <w:rPr>
                <w:rFonts w:asciiTheme="minorEastAsia" w:hAnsiTheme="minorEastAsia" w:cs="Times New Roman"/>
                <w:sz w:val="22"/>
              </w:rPr>
              <w:t>%</w:t>
            </w:r>
          </w:p>
        </w:tc>
      </w:tr>
      <w:tr w:rsidR="005B22A9" w:rsidTr="005C4490">
        <w:trPr>
          <w:trHeight w:val="620"/>
          <w:jc w:val="center"/>
        </w:trPr>
        <w:tc>
          <w:tcPr>
            <w:tcW w:w="2400" w:type="dxa"/>
            <w:tcBorders>
              <w:top w:val="nil"/>
              <w:left w:val="single" w:sz="8" w:space="0" w:color="auto"/>
              <w:bottom w:val="nil"/>
              <w:right w:val="single" w:sz="4" w:space="0" w:color="auto"/>
            </w:tcBorders>
            <w:shd w:val="clear" w:color="auto" w:fill="auto"/>
            <w:vAlign w:val="center"/>
            <w:hideMark/>
          </w:tcPr>
          <w:p w:rsidR="005B22A9" w:rsidRDefault="005B22A9" w:rsidP="00405E04">
            <w:pPr>
              <w:jc w:val="center"/>
              <w:rPr>
                <w:sz w:val="22"/>
              </w:rPr>
            </w:pPr>
            <w:r>
              <w:rPr>
                <w:rFonts w:hint="eastAsia"/>
                <w:sz w:val="22"/>
              </w:rPr>
              <w:t>投诉及处理</w:t>
            </w:r>
          </w:p>
        </w:tc>
        <w:tc>
          <w:tcPr>
            <w:tcW w:w="6820" w:type="dxa"/>
            <w:gridSpan w:val="4"/>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left"/>
              <w:rPr>
                <w:sz w:val="22"/>
              </w:rPr>
            </w:pPr>
            <w:r>
              <w:rPr>
                <w:rFonts w:hint="eastAsia"/>
                <w:sz w:val="22"/>
              </w:rPr>
              <w:t>□存在投诉记录，共</w:t>
            </w:r>
            <w:r>
              <w:rPr>
                <w:rFonts w:hint="eastAsia"/>
                <w:sz w:val="22"/>
              </w:rPr>
              <w:t xml:space="preserve"> </w:t>
            </w:r>
            <w:r>
              <w:rPr>
                <w:rFonts w:hint="eastAsia"/>
                <w:sz w:val="22"/>
                <w:u w:val="single"/>
              </w:rPr>
              <w:t xml:space="preserve">      </w:t>
            </w:r>
            <w:r>
              <w:rPr>
                <w:rFonts w:hint="eastAsia"/>
                <w:sz w:val="22"/>
              </w:rPr>
              <w:t xml:space="preserve"> </w:t>
            </w:r>
            <w:r>
              <w:rPr>
                <w:rFonts w:hint="eastAsia"/>
                <w:sz w:val="22"/>
              </w:rPr>
              <w:t>条，处理情况：</w:t>
            </w:r>
            <w:r>
              <w:rPr>
                <w:rFonts w:hint="eastAsia"/>
                <w:sz w:val="22"/>
              </w:rPr>
              <w:br/>
            </w:r>
            <w:r>
              <w:rPr>
                <w:rFonts w:hint="eastAsia"/>
                <w:sz w:val="22"/>
              </w:rPr>
              <w:t>□不存在投诉记录</w:t>
            </w:r>
          </w:p>
        </w:tc>
      </w:tr>
      <w:tr w:rsidR="005B22A9" w:rsidTr="005B22A9">
        <w:trPr>
          <w:trHeight w:val="350"/>
          <w:jc w:val="center"/>
        </w:trPr>
        <w:tc>
          <w:tcPr>
            <w:tcW w:w="922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5B22A9" w:rsidRDefault="005B22A9" w:rsidP="00405E04">
            <w:pPr>
              <w:rPr>
                <w:sz w:val="22"/>
              </w:rPr>
            </w:pPr>
            <w:r>
              <w:rPr>
                <w:rFonts w:hint="eastAsia"/>
                <w:sz w:val="22"/>
              </w:rPr>
              <w:t>注：开展客户满意度调查，需提交调查表复印件。</w:t>
            </w:r>
          </w:p>
        </w:tc>
      </w:tr>
    </w:tbl>
    <w:p w:rsidR="006B166C" w:rsidRDefault="006B166C"/>
    <w:p w:rsidR="005B22A9" w:rsidRDefault="005B22A9" w:rsidP="00FD465E">
      <w:pPr>
        <w:widowControl/>
        <w:jc w:val="left"/>
      </w:pPr>
    </w:p>
    <w:tbl>
      <w:tblPr>
        <w:tblW w:w="9880" w:type="dxa"/>
        <w:jc w:val="center"/>
        <w:tblCellMar>
          <w:top w:w="15" w:type="dxa"/>
          <w:left w:w="15" w:type="dxa"/>
          <w:right w:w="15" w:type="dxa"/>
        </w:tblCellMar>
        <w:tblLook w:val="04A0" w:firstRow="1" w:lastRow="0" w:firstColumn="1" w:lastColumn="0" w:noHBand="0" w:noVBand="1"/>
      </w:tblPr>
      <w:tblGrid>
        <w:gridCol w:w="2480"/>
        <w:gridCol w:w="1348"/>
        <w:gridCol w:w="412"/>
        <w:gridCol w:w="1440"/>
        <w:gridCol w:w="1940"/>
        <w:gridCol w:w="2260"/>
      </w:tblGrid>
      <w:tr w:rsidR="005B22A9" w:rsidTr="00C76211">
        <w:trPr>
          <w:trHeight w:val="420"/>
          <w:jc w:val="center"/>
        </w:trPr>
        <w:tc>
          <w:tcPr>
            <w:tcW w:w="9880" w:type="dxa"/>
            <w:gridSpan w:val="6"/>
            <w:tcBorders>
              <w:top w:val="single" w:sz="8" w:space="0" w:color="auto"/>
              <w:left w:val="single" w:sz="8" w:space="0" w:color="auto"/>
              <w:bottom w:val="single" w:sz="8" w:space="0" w:color="auto"/>
              <w:right w:val="single" w:sz="8" w:space="0" w:color="000000"/>
            </w:tcBorders>
            <w:shd w:val="clear" w:color="000000" w:fill="B7DEE8"/>
            <w:vAlign w:val="center"/>
            <w:hideMark/>
          </w:tcPr>
          <w:p w:rsidR="005B22A9" w:rsidRDefault="005B22A9" w:rsidP="00405E04">
            <w:pPr>
              <w:jc w:val="center"/>
              <w:rPr>
                <w:b/>
                <w:bCs/>
                <w:sz w:val="32"/>
                <w:szCs w:val="32"/>
              </w:rPr>
            </w:pPr>
            <w:r>
              <w:rPr>
                <w:rFonts w:hint="eastAsia"/>
                <w:b/>
                <w:bCs/>
                <w:sz w:val="32"/>
                <w:szCs w:val="32"/>
              </w:rPr>
              <w:lastRenderedPageBreak/>
              <w:t>四、社会责任</w:t>
            </w:r>
          </w:p>
        </w:tc>
      </w:tr>
      <w:tr w:rsidR="005B22A9" w:rsidTr="00C76211">
        <w:trPr>
          <w:trHeight w:val="280"/>
          <w:jc w:val="center"/>
        </w:trPr>
        <w:tc>
          <w:tcPr>
            <w:tcW w:w="98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（一）公益记录</w:t>
            </w: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公益活动名称</w:t>
            </w: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时间</w:t>
            </w: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r>
              <w:rPr>
                <w:rFonts w:hint="eastAsia"/>
                <w:sz w:val="22"/>
              </w:rPr>
              <w:t>内容</w:t>
            </w: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90"/>
          <w:jc w:val="center"/>
        </w:trPr>
        <w:tc>
          <w:tcPr>
            <w:tcW w:w="382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8"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300"/>
          <w:jc w:val="center"/>
        </w:trPr>
        <w:tc>
          <w:tcPr>
            <w:tcW w:w="98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（二）行业示范引领</w:t>
            </w: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活动名称</w:t>
            </w: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时间</w:t>
            </w: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r>
              <w:rPr>
                <w:rFonts w:hint="eastAsia"/>
                <w:sz w:val="22"/>
              </w:rPr>
              <w:t>内容</w:t>
            </w: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382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B22A9" w:rsidRDefault="005B22A9" w:rsidP="00405E04">
            <w:pPr>
              <w:jc w:val="center"/>
              <w:rPr>
                <w:sz w:val="22"/>
              </w:rPr>
            </w:pPr>
          </w:p>
        </w:tc>
        <w:tc>
          <w:tcPr>
            <w:tcW w:w="1852"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4200" w:type="dxa"/>
            <w:gridSpan w:val="2"/>
            <w:tcBorders>
              <w:top w:val="single" w:sz="4" w:space="0" w:color="auto"/>
              <w:left w:val="nil"/>
              <w:bottom w:val="single" w:sz="4" w:space="0" w:color="auto"/>
              <w:right w:val="single" w:sz="8" w:space="0" w:color="000000"/>
            </w:tcBorders>
            <w:shd w:val="clear" w:color="auto" w:fill="auto"/>
            <w:vAlign w:val="center"/>
            <w:hideMark/>
          </w:tcPr>
          <w:p w:rsidR="005B22A9" w:rsidRDefault="005B22A9" w:rsidP="00405E04">
            <w:pPr>
              <w:jc w:val="center"/>
              <w:rPr>
                <w:sz w:val="22"/>
              </w:rPr>
            </w:pPr>
          </w:p>
        </w:tc>
      </w:tr>
      <w:tr w:rsidR="005B22A9" w:rsidTr="00C76211">
        <w:trPr>
          <w:trHeight w:val="290"/>
          <w:jc w:val="center"/>
        </w:trPr>
        <w:tc>
          <w:tcPr>
            <w:tcW w:w="9880" w:type="dxa"/>
            <w:gridSpan w:val="6"/>
            <w:tcBorders>
              <w:top w:val="nil"/>
              <w:left w:val="single" w:sz="8" w:space="0" w:color="auto"/>
              <w:bottom w:val="single" w:sz="8" w:space="0" w:color="auto"/>
              <w:right w:val="single" w:sz="8" w:space="0" w:color="000000"/>
            </w:tcBorders>
            <w:shd w:val="clear" w:color="auto" w:fill="auto"/>
            <w:vAlign w:val="center"/>
            <w:hideMark/>
          </w:tcPr>
          <w:p w:rsidR="005B22A9" w:rsidRDefault="005B22A9" w:rsidP="00405E04">
            <w:pPr>
              <w:jc w:val="left"/>
              <w:rPr>
                <w:sz w:val="22"/>
              </w:rPr>
            </w:pPr>
            <w:r>
              <w:rPr>
                <w:rFonts w:hint="eastAsia"/>
                <w:sz w:val="22"/>
              </w:rPr>
              <w:t>注：填写企业参与行业规范服务或示范工作、创新活动、诚信建设、消费者权益保护等活动</w:t>
            </w:r>
          </w:p>
        </w:tc>
      </w:tr>
      <w:tr w:rsidR="005B22A9" w:rsidTr="00C76211">
        <w:trPr>
          <w:trHeight w:val="300"/>
          <w:jc w:val="center"/>
        </w:trPr>
        <w:tc>
          <w:tcPr>
            <w:tcW w:w="98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（三）诉讼和仲裁记录</w:t>
            </w:r>
          </w:p>
        </w:tc>
      </w:tr>
      <w:tr w:rsidR="005B22A9" w:rsidTr="00C76211">
        <w:trPr>
          <w:trHeight w:val="56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原告</w:t>
            </w:r>
            <w:r>
              <w:rPr>
                <w:rFonts w:hint="eastAsia"/>
                <w:sz w:val="22"/>
              </w:rPr>
              <w:br/>
            </w:r>
            <w:r>
              <w:rPr>
                <w:rFonts w:hint="eastAsia"/>
                <w:sz w:val="22"/>
              </w:rPr>
              <w:t>（申请人）</w:t>
            </w: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被告</w:t>
            </w:r>
            <w:r>
              <w:rPr>
                <w:rFonts w:hint="eastAsia"/>
                <w:sz w:val="22"/>
              </w:rPr>
              <w:br/>
            </w:r>
            <w:r>
              <w:rPr>
                <w:rFonts w:hint="eastAsia"/>
                <w:sz w:val="22"/>
              </w:rPr>
              <w:t>（被申请人）</w:t>
            </w: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起诉时间</w:t>
            </w: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原因</w:t>
            </w: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r>
              <w:rPr>
                <w:rFonts w:hint="eastAsia"/>
                <w:sz w:val="22"/>
              </w:rPr>
              <w:t>目前解决情况</w:t>
            </w: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290"/>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8"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300"/>
          <w:jc w:val="center"/>
        </w:trPr>
        <w:tc>
          <w:tcPr>
            <w:tcW w:w="988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5B22A9" w:rsidRDefault="005B22A9" w:rsidP="0005617E">
            <w:pPr>
              <w:widowControl/>
              <w:jc w:val="left"/>
              <w:rPr>
                <w:b/>
                <w:bCs/>
                <w:sz w:val="24"/>
                <w:szCs w:val="24"/>
              </w:rPr>
            </w:pPr>
            <w:r w:rsidRPr="0005617E">
              <w:rPr>
                <w:rFonts w:ascii="宋体" w:eastAsia="宋体" w:hAnsi="宋体" w:cs="宋体" w:hint="eastAsia"/>
                <w:b/>
                <w:bCs/>
                <w:kern w:val="0"/>
                <w:sz w:val="24"/>
                <w:szCs w:val="24"/>
              </w:rPr>
              <w:t>（四）不良信用记录</w:t>
            </w: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违规事项</w:t>
            </w: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发生时间</w:t>
            </w: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处理时间</w:t>
            </w: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r>
              <w:rPr>
                <w:rFonts w:hint="eastAsia"/>
                <w:sz w:val="22"/>
              </w:rPr>
              <w:t>处理结果</w:t>
            </w: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r>
              <w:rPr>
                <w:rFonts w:hint="eastAsia"/>
                <w:sz w:val="22"/>
              </w:rPr>
              <w:t>处理单位</w:t>
            </w: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280"/>
          <w:jc w:val="center"/>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4"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4"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290"/>
          <w:jc w:val="center"/>
        </w:trPr>
        <w:tc>
          <w:tcPr>
            <w:tcW w:w="2480" w:type="dxa"/>
            <w:tcBorders>
              <w:top w:val="nil"/>
              <w:left w:val="single" w:sz="8" w:space="0" w:color="auto"/>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1760" w:type="dxa"/>
            <w:gridSpan w:val="2"/>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1440" w:type="dxa"/>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1940" w:type="dxa"/>
            <w:tcBorders>
              <w:top w:val="nil"/>
              <w:left w:val="nil"/>
              <w:bottom w:val="single" w:sz="8" w:space="0" w:color="auto"/>
              <w:right w:val="single" w:sz="4" w:space="0" w:color="auto"/>
            </w:tcBorders>
            <w:shd w:val="clear" w:color="auto" w:fill="auto"/>
            <w:vAlign w:val="center"/>
            <w:hideMark/>
          </w:tcPr>
          <w:p w:rsidR="005B22A9" w:rsidRDefault="005B22A9" w:rsidP="00405E04">
            <w:pPr>
              <w:jc w:val="center"/>
              <w:rPr>
                <w:sz w:val="22"/>
              </w:rPr>
            </w:pPr>
          </w:p>
        </w:tc>
        <w:tc>
          <w:tcPr>
            <w:tcW w:w="2260" w:type="dxa"/>
            <w:tcBorders>
              <w:top w:val="nil"/>
              <w:left w:val="nil"/>
              <w:bottom w:val="single" w:sz="8" w:space="0" w:color="auto"/>
              <w:right w:val="single" w:sz="8" w:space="0" w:color="auto"/>
            </w:tcBorders>
            <w:shd w:val="clear" w:color="auto" w:fill="auto"/>
            <w:vAlign w:val="center"/>
            <w:hideMark/>
          </w:tcPr>
          <w:p w:rsidR="005B22A9" w:rsidRDefault="005B22A9" w:rsidP="00405E04">
            <w:pPr>
              <w:jc w:val="center"/>
              <w:rPr>
                <w:sz w:val="22"/>
              </w:rPr>
            </w:pPr>
          </w:p>
        </w:tc>
      </w:tr>
      <w:tr w:rsidR="005B22A9" w:rsidTr="00C76211">
        <w:trPr>
          <w:trHeight w:val="1150"/>
          <w:jc w:val="center"/>
        </w:trPr>
        <w:tc>
          <w:tcPr>
            <w:tcW w:w="988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B22A9" w:rsidRDefault="005B22A9" w:rsidP="00405E04">
            <w:pPr>
              <w:jc w:val="left"/>
              <w:rPr>
                <w:sz w:val="22"/>
              </w:rPr>
            </w:pPr>
            <w:r>
              <w:rPr>
                <w:rFonts w:hint="eastAsia"/>
                <w:sz w:val="22"/>
              </w:rPr>
              <w:t>注：</w:t>
            </w:r>
            <w:r w:rsidRPr="004D03A9">
              <w:rPr>
                <w:rFonts w:asciiTheme="minorEastAsia" w:hAnsiTheme="minorEastAsia" w:hint="eastAsia"/>
                <w:sz w:val="22"/>
              </w:rPr>
              <w:t>1、填写单位申报年度近三年的各种信用记录；</w:t>
            </w:r>
            <w:r w:rsidRPr="004D03A9">
              <w:rPr>
                <w:rFonts w:asciiTheme="minorEastAsia" w:hAnsiTheme="minorEastAsia" w:hint="eastAsia"/>
                <w:sz w:val="22"/>
              </w:rPr>
              <w:br/>
              <w:t xml:space="preserve">    2、公益活动包括抢险救灾、公益助学、社会救助等行为，且得到县级以上政府部门认可，提交证明材料；</w:t>
            </w:r>
            <w:r w:rsidRPr="004D03A9">
              <w:rPr>
                <w:rFonts w:asciiTheme="minorEastAsia" w:hAnsiTheme="minorEastAsia" w:hint="eastAsia"/>
                <w:sz w:val="22"/>
              </w:rPr>
              <w:br/>
              <w:t xml:space="preserve">    3、不良信用记录包括金融机构、公共事业单位、行政管理部门记录等。</w:t>
            </w:r>
          </w:p>
        </w:tc>
      </w:tr>
      <w:tr w:rsidR="005B22A9" w:rsidTr="00C76211">
        <w:trPr>
          <w:trHeight w:val="280"/>
          <w:jc w:val="center"/>
        </w:trPr>
        <w:tc>
          <w:tcPr>
            <w:tcW w:w="2480" w:type="dxa"/>
            <w:shd w:val="clear" w:color="auto" w:fill="auto"/>
            <w:vAlign w:val="center"/>
            <w:hideMark/>
          </w:tcPr>
          <w:p w:rsidR="005B22A9" w:rsidRDefault="005B22A9" w:rsidP="00405E04">
            <w:pPr>
              <w:rPr>
                <w:sz w:val="22"/>
              </w:rPr>
            </w:pPr>
          </w:p>
        </w:tc>
        <w:tc>
          <w:tcPr>
            <w:tcW w:w="1760" w:type="dxa"/>
            <w:gridSpan w:val="2"/>
            <w:shd w:val="clear" w:color="auto" w:fill="auto"/>
            <w:vAlign w:val="center"/>
            <w:hideMark/>
          </w:tcPr>
          <w:p w:rsidR="005B22A9" w:rsidRDefault="005B22A9" w:rsidP="00405E04">
            <w:pPr>
              <w:jc w:val="center"/>
              <w:rPr>
                <w:rFonts w:ascii="Times New Roman" w:eastAsia="Times New Roman" w:hAnsi="Times New Roman" w:cs="Times New Roman"/>
                <w:sz w:val="20"/>
                <w:szCs w:val="20"/>
              </w:rPr>
            </w:pPr>
          </w:p>
        </w:tc>
        <w:tc>
          <w:tcPr>
            <w:tcW w:w="1440" w:type="dxa"/>
            <w:shd w:val="clear" w:color="auto" w:fill="auto"/>
            <w:vAlign w:val="center"/>
            <w:hideMark/>
          </w:tcPr>
          <w:p w:rsidR="005B22A9" w:rsidRDefault="005B22A9" w:rsidP="00405E04">
            <w:pPr>
              <w:jc w:val="center"/>
              <w:rPr>
                <w:rFonts w:ascii="Times New Roman" w:eastAsia="Times New Roman" w:hAnsi="Times New Roman" w:cs="Times New Roman"/>
                <w:sz w:val="20"/>
                <w:szCs w:val="20"/>
              </w:rPr>
            </w:pPr>
          </w:p>
        </w:tc>
        <w:tc>
          <w:tcPr>
            <w:tcW w:w="1940" w:type="dxa"/>
            <w:shd w:val="clear" w:color="auto" w:fill="auto"/>
            <w:vAlign w:val="center"/>
            <w:hideMark/>
          </w:tcPr>
          <w:p w:rsidR="005B22A9" w:rsidRDefault="005B22A9" w:rsidP="00405E04">
            <w:pPr>
              <w:jc w:val="center"/>
              <w:rPr>
                <w:rFonts w:ascii="Times New Roman" w:eastAsia="Times New Roman" w:hAnsi="Times New Roman" w:cs="Times New Roman"/>
                <w:sz w:val="20"/>
                <w:szCs w:val="20"/>
              </w:rPr>
            </w:pPr>
          </w:p>
        </w:tc>
        <w:tc>
          <w:tcPr>
            <w:tcW w:w="2260" w:type="dxa"/>
            <w:shd w:val="clear" w:color="auto" w:fill="auto"/>
            <w:vAlign w:val="center"/>
            <w:hideMark/>
          </w:tcPr>
          <w:p w:rsidR="005B22A9" w:rsidRDefault="005B22A9" w:rsidP="00405E04">
            <w:pPr>
              <w:jc w:val="center"/>
              <w:rPr>
                <w:rFonts w:ascii="Times New Roman" w:eastAsia="Times New Roman" w:hAnsi="Times New Roman" w:cs="Times New Roman"/>
                <w:sz w:val="20"/>
                <w:szCs w:val="20"/>
              </w:rPr>
            </w:pPr>
          </w:p>
        </w:tc>
      </w:tr>
      <w:tr w:rsidR="005B22A9" w:rsidTr="00C76211">
        <w:trPr>
          <w:trHeight w:val="460"/>
          <w:jc w:val="center"/>
        </w:trPr>
        <w:tc>
          <w:tcPr>
            <w:tcW w:w="9880" w:type="dxa"/>
            <w:gridSpan w:val="6"/>
            <w:shd w:val="clear" w:color="auto" w:fill="auto"/>
            <w:vAlign w:val="center"/>
            <w:hideMark/>
          </w:tcPr>
          <w:p w:rsidR="005B22A9" w:rsidRDefault="005B22A9" w:rsidP="00405E04">
            <w:pPr>
              <w:jc w:val="center"/>
              <w:rPr>
                <w:rFonts w:ascii="宋体" w:eastAsia="宋体" w:hAnsi="宋体" w:cs="宋体"/>
                <w:sz w:val="36"/>
                <w:szCs w:val="36"/>
              </w:rPr>
            </w:pPr>
            <w:r w:rsidRPr="00C76211">
              <w:rPr>
                <w:rFonts w:hint="eastAsia"/>
                <w:color w:val="FF0000"/>
                <w:sz w:val="36"/>
                <w:szCs w:val="36"/>
              </w:rPr>
              <w:t>注：以上所有材料，需提供纸质证明材料，加盖机构公章。</w:t>
            </w:r>
          </w:p>
        </w:tc>
      </w:tr>
    </w:tbl>
    <w:p w:rsidR="005B22A9" w:rsidRDefault="005B22A9"/>
    <w:p w:rsidR="00AB33EF" w:rsidRDefault="00AB33EF"/>
    <w:sectPr w:rsidR="00AB3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F1" w:rsidRDefault="002A0CF1" w:rsidP="00405E04">
      <w:r>
        <w:separator/>
      </w:r>
    </w:p>
  </w:endnote>
  <w:endnote w:type="continuationSeparator" w:id="0">
    <w:p w:rsidR="002A0CF1" w:rsidRDefault="002A0CF1" w:rsidP="0040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F1" w:rsidRDefault="002A0CF1" w:rsidP="00405E04">
      <w:r>
        <w:separator/>
      </w:r>
    </w:p>
  </w:footnote>
  <w:footnote w:type="continuationSeparator" w:id="0">
    <w:p w:rsidR="002A0CF1" w:rsidRDefault="002A0CF1" w:rsidP="0040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B"/>
    <w:rsid w:val="0005617E"/>
    <w:rsid w:val="000B291E"/>
    <w:rsid w:val="001E5F70"/>
    <w:rsid w:val="002A0CF1"/>
    <w:rsid w:val="00315087"/>
    <w:rsid w:val="003F39B5"/>
    <w:rsid w:val="00405E04"/>
    <w:rsid w:val="004A64AC"/>
    <w:rsid w:val="004D03A9"/>
    <w:rsid w:val="00503D24"/>
    <w:rsid w:val="00587CE1"/>
    <w:rsid w:val="005B22A9"/>
    <w:rsid w:val="005C4490"/>
    <w:rsid w:val="00602D86"/>
    <w:rsid w:val="006B166C"/>
    <w:rsid w:val="00725915"/>
    <w:rsid w:val="00761D60"/>
    <w:rsid w:val="007921F0"/>
    <w:rsid w:val="00795A7B"/>
    <w:rsid w:val="00966CAD"/>
    <w:rsid w:val="009D74A5"/>
    <w:rsid w:val="00AB33EF"/>
    <w:rsid w:val="00B92846"/>
    <w:rsid w:val="00C254E8"/>
    <w:rsid w:val="00C37789"/>
    <w:rsid w:val="00C76211"/>
    <w:rsid w:val="00C8309B"/>
    <w:rsid w:val="00D81F31"/>
    <w:rsid w:val="00FD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E04"/>
    <w:rPr>
      <w:sz w:val="18"/>
      <w:szCs w:val="18"/>
    </w:rPr>
  </w:style>
  <w:style w:type="paragraph" w:styleId="a4">
    <w:name w:val="footer"/>
    <w:basedOn w:val="a"/>
    <w:link w:val="Char0"/>
    <w:uiPriority w:val="99"/>
    <w:unhideWhenUsed/>
    <w:rsid w:val="00405E04"/>
    <w:pPr>
      <w:tabs>
        <w:tab w:val="center" w:pos="4153"/>
        <w:tab w:val="right" w:pos="8306"/>
      </w:tabs>
      <w:snapToGrid w:val="0"/>
      <w:jc w:val="left"/>
    </w:pPr>
    <w:rPr>
      <w:sz w:val="18"/>
      <w:szCs w:val="18"/>
    </w:rPr>
  </w:style>
  <w:style w:type="character" w:customStyle="1" w:styleId="Char0">
    <w:name w:val="页脚 Char"/>
    <w:basedOn w:val="a0"/>
    <w:link w:val="a4"/>
    <w:uiPriority w:val="99"/>
    <w:rsid w:val="00405E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E04"/>
    <w:rPr>
      <w:sz w:val="18"/>
      <w:szCs w:val="18"/>
    </w:rPr>
  </w:style>
  <w:style w:type="paragraph" w:styleId="a4">
    <w:name w:val="footer"/>
    <w:basedOn w:val="a"/>
    <w:link w:val="Char0"/>
    <w:uiPriority w:val="99"/>
    <w:unhideWhenUsed/>
    <w:rsid w:val="00405E04"/>
    <w:pPr>
      <w:tabs>
        <w:tab w:val="center" w:pos="4153"/>
        <w:tab w:val="right" w:pos="8306"/>
      </w:tabs>
      <w:snapToGrid w:val="0"/>
      <w:jc w:val="left"/>
    </w:pPr>
    <w:rPr>
      <w:sz w:val="18"/>
      <w:szCs w:val="18"/>
    </w:rPr>
  </w:style>
  <w:style w:type="character" w:customStyle="1" w:styleId="Char0">
    <w:name w:val="页脚 Char"/>
    <w:basedOn w:val="a0"/>
    <w:link w:val="a4"/>
    <w:uiPriority w:val="99"/>
    <w:rsid w:val="00405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738">
      <w:bodyDiv w:val="1"/>
      <w:marLeft w:val="0"/>
      <w:marRight w:val="0"/>
      <w:marTop w:val="0"/>
      <w:marBottom w:val="0"/>
      <w:divBdr>
        <w:top w:val="none" w:sz="0" w:space="0" w:color="auto"/>
        <w:left w:val="none" w:sz="0" w:space="0" w:color="auto"/>
        <w:bottom w:val="none" w:sz="0" w:space="0" w:color="auto"/>
        <w:right w:val="none" w:sz="0" w:space="0" w:color="auto"/>
      </w:divBdr>
    </w:div>
    <w:div w:id="1363936909">
      <w:bodyDiv w:val="1"/>
      <w:marLeft w:val="0"/>
      <w:marRight w:val="0"/>
      <w:marTop w:val="0"/>
      <w:marBottom w:val="0"/>
      <w:divBdr>
        <w:top w:val="none" w:sz="0" w:space="0" w:color="auto"/>
        <w:left w:val="none" w:sz="0" w:space="0" w:color="auto"/>
        <w:bottom w:val="none" w:sz="0" w:space="0" w:color="auto"/>
        <w:right w:val="none" w:sz="0" w:space="0" w:color="auto"/>
      </w:divBdr>
    </w:div>
    <w:div w:id="1507015534">
      <w:bodyDiv w:val="1"/>
      <w:marLeft w:val="0"/>
      <w:marRight w:val="0"/>
      <w:marTop w:val="0"/>
      <w:marBottom w:val="0"/>
      <w:divBdr>
        <w:top w:val="none" w:sz="0" w:space="0" w:color="auto"/>
        <w:left w:val="none" w:sz="0" w:space="0" w:color="auto"/>
        <w:bottom w:val="none" w:sz="0" w:space="0" w:color="auto"/>
        <w:right w:val="none" w:sz="0" w:space="0" w:color="auto"/>
      </w:divBdr>
    </w:div>
    <w:div w:id="1630629579">
      <w:bodyDiv w:val="1"/>
      <w:marLeft w:val="0"/>
      <w:marRight w:val="0"/>
      <w:marTop w:val="0"/>
      <w:marBottom w:val="0"/>
      <w:divBdr>
        <w:top w:val="none" w:sz="0" w:space="0" w:color="auto"/>
        <w:left w:val="none" w:sz="0" w:space="0" w:color="auto"/>
        <w:bottom w:val="none" w:sz="0" w:space="0" w:color="auto"/>
        <w:right w:val="none" w:sz="0" w:space="0" w:color="auto"/>
      </w:divBdr>
    </w:div>
    <w:div w:id="1633368466">
      <w:bodyDiv w:val="1"/>
      <w:marLeft w:val="0"/>
      <w:marRight w:val="0"/>
      <w:marTop w:val="0"/>
      <w:marBottom w:val="0"/>
      <w:divBdr>
        <w:top w:val="none" w:sz="0" w:space="0" w:color="auto"/>
        <w:left w:val="none" w:sz="0" w:space="0" w:color="auto"/>
        <w:bottom w:val="none" w:sz="0" w:space="0" w:color="auto"/>
        <w:right w:val="none" w:sz="0" w:space="0" w:color="auto"/>
      </w:divBdr>
    </w:div>
    <w:div w:id="17869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9</Pages>
  <Words>660</Words>
  <Characters>3768</Characters>
  <Application>Microsoft Office Word</Application>
  <DocSecurity>0</DocSecurity>
  <Lines>31</Lines>
  <Paragraphs>8</Paragraphs>
  <ScaleCrop>false</ScaleCrop>
  <Company>北京国富泰信用管理有限公司</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杨健</dc:creator>
  <cp:keywords/>
  <dc:description/>
  <cp:lastModifiedBy>sargent</cp:lastModifiedBy>
  <cp:revision>71</cp:revision>
  <dcterms:created xsi:type="dcterms:W3CDTF">2017-08-10T08:39:00Z</dcterms:created>
  <dcterms:modified xsi:type="dcterms:W3CDTF">2018-05-21T11:45:00Z</dcterms:modified>
</cp:coreProperties>
</file>